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368" w:lineRule="atLeast"/>
        <w:textAlignment w:val="baseline"/>
        <w:rPr>
          <w:rStyle w:val="5"/>
          <w:rFonts w:hint="eastAsia" w:ascii="微软雅黑" w:hAnsi="微软雅黑" w:eastAsia="微软雅黑" w:cs="微软雅黑"/>
          <w:b w:val="0"/>
          <w:bCs w:val="0"/>
          <w:color w:val="auto"/>
          <w:sz w:val="24"/>
          <w:szCs w:val="24"/>
          <w:lang w:eastAsia="zh-CN"/>
        </w:rPr>
      </w:pPr>
      <w:bookmarkStart w:id="0" w:name="_GoBack"/>
      <w:bookmarkEnd w:id="0"/>
      <w:r>
        <w:rPr>
          <w:rStyle w:val="5"/>
          <w:rFonts w:hint="eastAsia" w:ascii="微软雅黑" w:hAnsi="微软雅黑" w:eastAsia="微软雅黑" w:cs="微软雅黑"/>
          <w:b w:val="0"/>
          <w:bCs w:val="0"/>
          <w:color w:val="auto"/>
          <w:sz w:val="24"/>
          <w:szCs w:val="24"/>
          <w:lang w:eastAsia="zh-CN"/>
        </w:rPr>
        <w:t>附件：</w:t>
      </w:r>
    </w:p>
    <w:p>
      <w:pPr>
        <w:pStyle w:val="2"/>
        <w:widowControl/>
        <w:spacing w:beforeAutospacing="0" w:afterAutospacing="0" w:line="368" w:lineRule="atLeast"/>
        <w:jc w:val="center"/>
        <w:textAlignment w:val="baseline"/>
        <w:rPr>
          <w:rStyle w:val="5"/>
          <w:rFonts w:ascii="微软雅黑" w:hAnsi="微软雅黑" w:eastAsia="微软雅黑" w:cs="微软雅黑"/>
          <w:b w:val="0"/>
          <w:bCs w:val="0"/>
          <w:color w:val="auto"/>
          <w:sz w:val="26"/>
          <w:szCs w:val="26"/>
        </w:rPr>
      </w:pPr>
      <w:r>
        <w:rPr>
          <w:rStyle w:val="5"/>
          <w:rFonts w:ascii="微软雅黑" w:hAnsi="微软雅黑" w:eastAsia="微软雅黑" w:cs="微软雅黑"/>
          <w:b w:val="0"/>
          <w:bCs w:val="0"/>
          <w:color w:val="auto"/>
          <w:sz w:val="26"/>
          <w:szCs w:val="26"/>
        </w:rPr>
        <w:t>202</w:t>
      </w:r>
      <w:r>
        <w:rPr>
          <w:rStyle w:val="5"/>
          <w:rFonts w:hint="eastAsia" w:ascii="微软雅黑" w:hAnsi="微软雅黑" w:eastAsia="微软雅黑" w:cs="微软雅黑"/>
          <w:b w:val="0"/>
          <w:bCs w:val="0"/>
          <w:color w:val="auto"/>
          <w:sz w:val="26"/>
          <w:szCs w:val="26"/>
        </w:rPr>
        <w:t>1</w:t>
      </w:r>
      <w:r>
        <w:rPr>
          <w:rStyle w:val="5"/>
          <w:rFonts w:ascii="微软雅黑" w:hAnsi="微软雅黑" w:eastAsia="微软雅黑" w:cs="微软雅黑"/>
          <w:b w:val="0"/>
          <w:bCs w:val="0"/>
          <w:color w:val="auto"/>
          <w:sz w:val="26"/>
          <w:szCs w:val="26"/>
        </w:rPr>
        <w:t>年</w:t>
      </w:r>
      <w:r>
        <w:rPr>
          <w:rStyle w:val="5"/>
          <w:rFonts w:hint="eastAsia" w:ascii="微软雅黑" w:hAnsi="微软雅黑" w:eastAsia="微软雅黑" w:cs="微软雅黑"/>
          <w:b w:val="0"/>
          <w:bCs w:val="0"/>
          <w:color w:val="auto"/>
          <w:sz w:val="26"/>
          <w:szCs w:val="26"/>
        </w:rPr>
        <w:t>荆楚理工学院</w:t>
      </w:r>
      <w:r>
        <w:rPr>
          <w:rStyle w:val="5"/>
          <w:rFonts w:ascii="微软雅黑" w:hAnsi="微软雅黑" w:eastAsia="微软雅黑" w:cs="微软雅黑"/>
          <w:b w:val="0"/>
          <w:bCs w:val="0"/>
          <w:color w:val="auto"/>
          <w:sz w:val="26"/>
          <w:szCs w:val="26"/>
        </w:rPr>
        <w:t>公开招聘计划</w:t>
      </w:r>
    </w:p>
    <w:p>
      <w:pPr>
        <w:pStyle w:val="2"/>
        <w:widowControl/>
        <w:spacing w:beforeAutospacing="0" w:afterAutospacing="0" w:line="368" w:lineRule="atLeast"/>
        <w:ind w:firstLine="420" w:firstLineChars="200"/>
        <w:textAlignment w:val="baseline"/>
        <w:rPr>
          <w:rFonts w:eastAsia="微软雅黑"/>
          <w:b w:val="0"/>
          <w:bCs w:val="0"/>
          <w:color w:val="auto"/>
        </w:rPr>
      </w:pPr>
      <w:r>
        <w:rPr>
          <w:rStyle w:val="5"/>
          <w:rFonts w:hint="eastAsia" w:ascii="微软雅黑" w:hAnsi="微软雅黑" w:eastAsia="微软雅黑" w:cs="微软雅黑"/>
          <w:b w:val="0"/>
          <w:bCs w:val="0"/>
          <w:color w:val="auto"/>
          <w:sz w:val="21"/>
          <w:szCs w:val="21"/>
        </w:rPr>
        <w:t>（一）博士</w:t>
      </w:r>
      <w:r>
        <w:rPr>
          <w:rStyle w:val="5"/>
          <w:rFonts w:hint="eastAsia" w:ascii="微软雅黑" w:hAnsi="微软雅黑" w:eastAsia="微软雅黑" w:cs="微软雅黑"/>
          <w:b w:val="0"/>
          <w:bCs w:val="0"/>
          <w:color w:val="auto"/>
          <w:sz w:val="21"/>
          <w:szCs w:val="21"/>
          <w:lang w:eastAsia="zh-CN"/>
        </w:rPr>
        <w:t>研究生</w:t>
      </w:r>
      <w:r>
        <w:rPr>
          <w:rStyle w:val="5"/>
          <w:rFonts w:hint="eastAsia" w:ascii="微软雅黑" w:hAnsi="微软雅黑" w:eastAsia="微软雅黑" w:cs="微软雅黑"/>
          <w:b w:val="0"/>
          <w:bCs w:val="0"/>
          <w:color w:val="auto"/>
          <w:sz w:val="21"/>
          <w:szCs w:val="21"/>
        </w:rPr>
        <w:t>招聘计划</w:t>
      </w:r>
    </w:p>
    <w:tbl>
      <w:tblPr>
        <w:tblStyle w:val="3"/>
        <w:tblW w:w="4994" w:type="pct"/>
        <w:tblInd w:w="6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388"/>
        <w:gridCol w:w="1018"/>
        <w:gridCol w:w="589"/>
        <w:gridCol w:w="539"/>
        <w:gridCol w:w="649"/>
        <w:gridCol w:w="1724"/>
        <w:gridCol w:w="2439"/>
        <w:gridCol w:w="2173"/>
        <w:gridCol w:w="39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4" w:hRule="atLeast"/>
        </w:trPr>
        <w:tc>
          <w:tcPr>
            <w:tcW w:w="391" w:type="dxa"/>
            <w:vMerge w:val="restart"/>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序号</w:t>
            </w:r>
          </w:p>
        </w:tc>
        <w:tc>
          <w:tcPr>
            <w:tcW w:w="1025" w:type="dxa"/>
            <w:vMerge w:val="restart"/>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招聘</w:t>
            </w:r>
          </w:p>
          <w:p>
            <w:pPr>
              <w:pStyle w:val="2"/>
              <w:widowControl/>
              <w:spacing w:beforeAutospacing="0" w:afterAutospacing="0" w:line="368" w:lineRule="atLeast"/>
              <w:jc w:val="center"/>
              <w:textAlignment w:val="baseline"/>
              <w:rPr>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单位</w:t>
            </w:r>
          </w:p>
        </w:tc>
        <w:tc>
          <w:tcPr>
            <w:tcW w:w="593" w:type="dxa"/>
            <w:vMerge w:val="restart"/>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招聘人数</w:t>
            </w:r>
          </w:p>
        </w:tc>
        <w:tc>
          <w:tcPr>
            <w:tcW w:w="543" w:type="dxa"/>
            <w:vMerge w:val="restart"/>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岗位</w:t>
            </w:r>
          </w:p>
          <w:p>
            <w:pPr>
              <w:pStyle w:val="2"/>
              <w:widowControl/>
              <w:spacing w:beforeAutospacing="0" w:afterAutospacing="0" w:line="368" w:lineRule="atLeast"/>
              <w:jc w:val="center"/>
              <w:textAlignment w:val="baseline"/>
              <w:rPr>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描述</w:t>
            </w:r>
          </w:p>
        </w:tc>
        <w:tc>
          <w:tcPr>
            <w:tcW w:w="4846" w:type="dxa"/>
            <w:gridSpan w:val="3"/>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资格条件</w:t>
            </w:r>
          </w:p>
        </w:tc>
        <w:tc>
          <w:tcPr>
            <w:tcW w:w="2188" w:type="dxa"/>
            <w:vMerge w:val="restart"/>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联系方式</w:t>
            </w: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7"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593"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543"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654" w:type="dxa"/>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学历学位</w:t>
            </w:r>
          </w:p>
        </w:tc>
        <w:tc>
          <w:tcPr>
            <w:tcW w:w="1736" w:type="dxa"/>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岗位所需专业或研究方向</w:t>
            </w:r>
          </w:p>
        </w:tc>
        <w:tc>
          <w:tcPr>
            <w:tcW w:w="2456" w:type="dxa"/>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其它条件及要求</w:t>
            </w:r>
          </w:p>
        </w:tc>
        <w:tc>
          <w:tcPr>
            <w:tcW w:w="2188"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7" w:hRule="atLeast"/>
        </w:trPr>
        <w:tc>
          <w:tcPr>
            <w:tcW w:w="391"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1025"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电子信息工程学院</w:t>
            </w:r>
          </w:p>
        </w:tc>
        <w:tc>
          <w:tcPr>
            <w:tcW w:w="593"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3</w:t>
            </w:r>
          </w:p>
        </w:tc>
        <w:tc>
          <w:tcPr>
            <w:tcW w:w="543"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专任教师</w:t>
            </w:r>
          </w:p>
        </w:tc>
        <w:tc>
          <w:tcPr>
            <w:tcW w:w="654"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博士</w:t>
            </w: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电气工程</w:t>
            </w:r>
          </w:p>
        </w:tc>
        <w:tc>
          <w:tcPr>
            <w:tcW w:w="245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相关专业或研究方向</w:t>
            </w:r>
          </w:p>
        </w:tc>
        <w:tc>
          <w:tcPr>
            <w:tcW w:w="2188"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田老师0724-2313335，</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13807268050；</w:t>
            </w:r>
          </w:p>
          <w:p>
            <w:pPr>
              <w:pStyle w:val="2"/>
              <w:widowControl/>
              <w:spacing w:beforeAutospacing="0" w:afterAutospacing="0" w:line="368" w:lineRule="atLeast"/>
              <w:jc w:val="center"/>
              <w:textAlignment w:val="baseline"/>
              <w:rPr>
                <w:rStyle w:val="6"/>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HYPERLINK "mailto:dzxxgcxy@jcut.edu.cn" </w:instrText>
            </w:r>
            <w:r>
              <w:rPr>
                <w:rFonts w:hint="eastAsia" w:ascii="仿宋" w:hAnsi="仿宋" w:eastAsia="仿宋" w:cs="仿宋"/>
                <w:b w:val="0"/>
                <w:bCs w:val="0"/>
                <w:color w:val="auto"/>
                <w:sz w:val="20"/>
                <w:szCs w:val="20"/>
              </w:rPr>
              <w:fldChar w:fldCharType="separate"/>
            </w:r>
            <w:r>
              <w:rPr>
                <w:rStyle w:val="6"/>
                <w:rFonts w:hint="eastAsia" w:ascii="仿宋" w:hAnsi="仿宋" w:eastAsia="仿宋" w:cs="仿宋"/>
                <w:b w:val="0"/>
                <w:bCs w:val="0"/>
                <w:color w:val="auto"/>
                <w:sz w:val="20"/>
                <w:szCs w:val="20"/>
              </w:rPr>
              <w:t>dzxxgcxy@jcut.edu.cn</w:t>
            </w:r>
            <w:r>
              <w:rPr>
                <w:rStyle w:val="6"/>
                <w:rFonts w:hint="eastAsia" w:ascii="仿宋" w:hAnsi="仿宋" w:eastAsia="仿宋" w:cs="仿宋"/>
                <w:b w:val="0"/>
                <w:bCs w:val="0"/>
                <w:color w:val="auto"/>
                <w:sz w:val="20"/>
                <w:szCs w:val="20"/>
              </w:rPr>
              <w:fldChar w:fldCharType="end"/>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6"/>
                <w:rFonts w:hint="eastAsia" w:ascii="仿宋" w:hAnsi="仿宋" w:eastAsia="仿宋" w:cs="仿宋"/>
                <w:b w:val="0"/>
                <w:bCs w:val="0"/>
                <w:color w:val="auto"/>
                <w:sz w:val="20"/>
                <w:szCs w:val="20"/>
              </w:rPr>
              <w:t>xyrsc@jcut.edu.cn</w:t>
            </w: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rPr>
            </w:pPr>
            <w:r>
              <w:rPr>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62"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自动化</w:t>
            </w:r>
          </w:p>
        </w:tc>
        <w:tc>
          <w:tcPr>
            <w:tcW w:w="245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相关专业或研究方向</w:t>
            </w: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rPr>
            </w:pPr>
            <w:r>
              <w:rPr>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67" w:hRule="atLeast"/>
        </w:trPr>
        <w:tc>
          <w:tcPr>
            <w:tcW w:w="391"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2</w:t>
            </w:r>
          </w:p>
        </w:tc>
        <w:tc>
          <w:tcPr>
            <w:tcW w:w="1025"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计算机工程学院</w:t>
            </w:r>
          </w:p>
        </w:tc>
        <w:tc>
          <w:tcPr>
            <w:tcW w:w="593"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专任教师</w:t>
            </w:r>
          </w:p>
        </w:tc>
        <w:tc>
          <w:tcPr>
            <w:tcW w:w="654"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博士</w:t>
            </w: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人工智能或相近专业</w:t>
            </w:r>
          </w:p>
        </w:tc>
        <w:tc>
          <w:tcPr>
            <w:tcW w:w="245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 </w:t>
            </w:r>
          </w:p>
        </w:tc>
        <w:tc>
          <w:tcPr>
            <w:tcW w:w="2188"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田老师0724-2355859，</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18908697689；</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HYPERLINK "mailto:jsjgcxy@jcut.edu.cn" </w:instrText>
            </w:r>
            <w:r>
              <w:rPr>
                <w:rFonts w:hint="eastAsia" w:ascii="仿宋" w:hAnsi="仿宋" w:eastAsia="仿宋" w:cs="仿宋"/>
                <w:b w:val="0"/>
                <w:bCs w:val="0"/>
                <w:color w:val="auto"/>
                <w:sz w:val="20"/>
                <w:szCs w:val="20"/>
              </w:rPr>
              <w:fldChar w:fldCharType="separate"/>
            </w:r>
            <w:r>
              <w:rPr>
                <w:rStyle w:val="6"/>
                <w:rFonts w:hint="eastAsia" w:ascii="仿宋" w:hAnsi="仿宋" w:eastAsia="仿宋" w:cs="仿宋"/>
                <w:b w:val="0"/>
                <w:bCs w:val="0"/>
                <w:color w:val="auto"/>
                <w:sz w:val="20"/>
                <w:szCs w:val="20"/>
              </w:rPr>
              <w:t>jsjgcxy@jcut.edu.cn</w:t>
            </w:r>
            <w:r>
              <w:rPr>
                <w:rStyle w:val="6"/>
                <w:rFonts w:hint="eastAsia" w:ascii="仿宋" w:hAnsi="仿宋" w:eastAsia="仿宋" w:cs="仿宋"/>
                <w:b w:val="0"/>
                <w:bCs w:val="0"/>
                <w:color w:val="auto"/>
                <w:sz w:val="20"/>
                <w:szCs w:val="20"/>
              </w:rPr>
              <w:fldChar w:fldCharType="end"/>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6"/>
                <w:rFonts w:hint="eastAsia" w:ascii="仿宋" w:hAnsi="仿宋" w:eastAsia="仿宋" w:cs="仿宋"/>
                <w:b w:val="0"/>
                <w:bCs w:val="0"/>
                <w:color w:val="auto"/>
                <w:sz w:val="20"/>
                <w:szCs w:val="20"/>
              </w:rPr>
              <w:t>xyrsc@jcut.edu.cn</w:t>
            </w: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rPr>
            </w:pPr>
            <w:r>
              <w:rPr>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7"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数据科学和大数据技术或相近专业</w:t>
            </w:r>
          </w:p>
        </w:tc>
        <w:tc>
          <w:tcPr>
            <w:tcW w:w="245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rPr>
            </w:pPr>
            <w:r>
              <w:rPr>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42" w:hRule="atLeast"/>
        </w:trPr>
        <w:tc>
          <w:tcPr>
            <w:tcW w:w="391"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3</w:t>
            </w:r>
          </w:p>
        </w:tc>
        <w:tc>
          <w:tcPr>
            <w:tcW w:w="1025"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通用航空学院（机械工程学院）</w:t>
            </w:r>
          </w:p>
        </w:tc>
        <w:tc>
          <w:tcPr>
            <w:tcW w:w="593"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专任教师</w:t>
            </w:r>
          </w:p>
        </w:tc>
        <w:tc>
          <w:tcPr>
            <w:tcW w:w="654"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博士</w:t>
            </w: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机械设计及理论</w:t>
            </w:r>
          </w:p>
        </w:tc>
        <w:tc>
          <w:tcPr>
            <w:tcW w:w="2456" w:type="dxa"/>
            <w:tcBorders>
              <w:tl2br w:val="nil"/>
              <w:tr2bl w:val="nil"/>
            </w:tcBorders>
            <w:shd w:val="clear" w:color="auto" w:fill="auto"/>
            <w:tcMar>
              <w:top w:w="68" w:type="dxa"/>
              <w:left w:w="68" w:type="dxa"/>
              <w:bottom w:w="68" w:type="dxa"/>
              <w:right w:w="68" w:type="dxa"/>
            </w:tcMar>
            <w:vAlign w:val="center"/>
          </w:tcPr>
          <w:p>
            <w:pPr>
              <w:widowControl/>
              <w:jc w:val="center"/>
              <w:textAlignment w:val="center"/>
              <w:rPr>
                <w:rFonts w:hint="eastAsia" w:ascii="仿宋" w:hAnsi="仿宋" w:eastAsia="仿宋" w:cs="仿宋"/>
                <w:b w:val="0"/>
                <w:bCs w:val="0"/>
                <w:color w:val="auto"/>
                <w:kern w:val="0"/>
                <w:sz w:val="20"/>
                <w:szCs w:val="20"/>
                <w:lang w:val="en-US" w:eastAsia="zh-CN" w:bidi="ar-SA"/>
              </w:rPr>
            </w:pPr>
            <w:r>
              <w:rPr>
                <w:rFonts w:hint="eastAsia" w:ascii="仿宋" w:hAnsi="仿宋" w:eastAsia="仿宋" w:cs="仿宋"/>
                <w:b w:val="0"/>
                <w:bCs w:val="0"/>
                <w:color w:val="auto"/>
                <w:kern w:val="0"/>
                <w:sz w:val="20"/>
                <w:szCs w:val="20"/>
                <w:lang w:val="en-US" w:eastAsia="zh-CN" w:bidi="ar-SA"/>
              </w:rPr>
              <w:t>研究方向为机构运动学与动力学，能胜任机械原理、自动机械设计等课程的教学</w:t>
            </w:r>
          </w:p>
        </w:tc>
        <w:tc>
          <w:tcPr>
            <w:tcW w:w="2188"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曹老师0724-2355663，</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13597978996；</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HYPERLINK "mailto:jxgcxy@jcut.edu.cn" </w:instrText>
            </w:r>
            <w:r>
              <w:rPr>
                <w:rFonts w:hint="eastAsia" w:ascii="仿宋" w:hAnsi="仿宋" w:eastAsia="仿宋" w:cs="仿宋"/>
                <w:b w:val="0"/>
                <w:bCs w:val="0"/>
                <w:color w:val="auto"/>
                <w:sz w:val="20"/>
                <w:szCs w:val="20"/>
              </w:rPr>
              <w:fldChar w:fldCharType="separate"/>
            </w:r>
            <w:r>
              <w:rPr>
                <w:rStyle w:val="6"/>
                <w:rFonts w:hint="eastAsia" w:ascii="仿宋" w:hAnsi="仿宋" w:eastAsia="仿宋" w:cs="仿宋"/>
                <w:b w:val="0"/>
                <w:bCs w:val="0"/>
                <w:color w:val="auto"/>
                <w:sz w:val="20"/>
                <w:szCs w:val="20"/>
              </w:rPr>
              <w:t>jxgcxy@jcut.edu.cn</w:t>
            </w:r>
            <w:r>
              <w:rPr>
                <w:rStyle w:val="6"/>
                <w:rFonts w:hint="eastAsia" w:ascii="仿宋" w:hAnsi="仿宋" w:eastAsia="仿宋" w:cs="仿宋"/>
                <w:b w:val="0"/>
                <w:bCs w:val="0"/>
                <w:color w:val="auto"/>
                <w:sz w:val="20"/>
                <w:szCs w:val="20"/>
              </w:rPr>
              <w:fldChar w:fldCharType="end"/>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6"/>
                <w:rFonts w:hint="eastAsia" w:ascii="仿宋" w:hAnsi="仿宋" w:eastAsia="仿宋" w:cs="仿宋"/>
                <w:b w:val="0"/>
                <w:bCs w:val="0"/>
                <w:color w:val="auto"/>
                <w:sz w:val="20"/>
                <w:szCs w:val="20"/>
              </w:rPr>
              <w:t>xyrsc@jcut.edu.cn</w:t>
            </w: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rPr>
            </w:pPr>
            <w:r>
              <w:rPr>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20"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材料加工</w:t>
            </w:r>
          </w:p>
        </w:tc>
        <w:tc>
          <w:tcPr>
            <w:tcW w:w="2456" w:type="dxa"/>
            <w:tcBorders>
              <w:tl2br w:val="nil"/>
              <w:tr2bl w:val="nil"/>
            </w:tcBorders>
            <w:shd w:val="clear" w:color="auto" w:fill="auto"/>
            <w:tcMar>
              <w:top w:w="68" w:type="dxa"/>
              <w:left w:w="68" w:type="dxa"/>
              <w:bottom w:w="68" w:type="dxa"/>
              <w:right w:w="68" w:type="dxa"/>
            </w:tcMar>
            <w:vAlign w:val="center"/>
          </w:tcPr>
          <w:p>
            <w:pPr>
              <w:widowControl/>
              <w:jc w:val="center"/>
              <w:textAlignment w:val="center"/>
              <w:rPr>
                <w:rFonts w:hint="eastAsia" w:ascii="仿宋" w:hAnsi="仿宋" w:eastAsia="仿宋" w:cs="仿宋"/>
                <w:b w:val="0"/>
                <w:bCs w:val="0"/>
                <w:color w:val="auto"/>
                <w:kern w:val="0"/>
                <w:sz w:val="20"/>
                <w:szCs w:val="20"/>
                <w:lang w:val="en-US" w:eastAsia="zh-CN" w:bidi="ar-SA"/>
              </w:rPr>
            </w:pPr>
            <w:r>
              <w:rPr>
                <w:rFonts w:hint="eastAsia" w:ascii="仿宋" w:hAnsi="仿宋" w:eastAsia="仿宋" w:cs="仿宋"/>
                <w:b w:val="0"/>
                <w:bCs w:val="0"/>
                <w:color w:val="auto"/>
                <w:kern w:val="0"/>
                <w:sz w:val="20"/>
                <w:szCs w:val="20"/>
                <w:lang w:val="en-US" w:eastAsia="zh-CN" w:bidi="ar-SA"/>
              </w:rPr>
              <w:t>研究方向为材料加工、成型，能够胜任材料成型类的课程教学</w:t>
            </w: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61"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2</w:t>
            </w: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智能制造</w:t>
            </w:r>
          </w:p>
        </w:tc>
        <w:tc>
          <w:tcPr>
            <w:tcW w:w="2456" w:type="dxa"/>
            <w:tcBorders>
              <w:tl2br w:val="nil"/>
              <w:tr2bl w:val="nil"/>
            </w:tcBorders>
            <w:shd w:val="clear" w:color="auto" w:fill="auto"/>
            <w:tcMar>
              <w:top w:w="68" w:type="dxa"/>
              <w:left w:w="68" w:type="dxa"/>
              <w:bottom w:w="68" w:type="dxa"/>
              <w:right w:w="68" w:type="dxa"/>
            </w:tcMar>
            <w:vAlign w:val="center"/>
          </w:tcPr>
          <w:p>
            <w:pPr>
              <w:widowControl/>
              <w:jc w:val="center"/>
              <w:textAlignment w:val="center"/>
              <w:rPr>
                <w:rFonts w:hint="eastAsia" w:ascii="仿宋" w:hAnsi="仿宋" w:eastAsia="仿宋" w:cs="仿宋"/>
                <w:b w:val="0"/>
                <w:bCs w:val="0"/>
                <w:color w:val="auto"/>
                <w:kern w:val="0"/>
                <w:sz w:val="20"/>
                <w:szCs w:val="20"/>
                <w:lang w:val="en-US" w:eastAsia="zh-CN" w:bidi="ar-SA"/>
              </w:rPr>
            </w:pPr>
            <w:r>
              <w:rPr>
                <w:rFonts w:hint="eastAsia" w:ascii="仿宋" w:hAnsi="仿宋" w:eastAsia="仿宋" w:cs="仿宋"/>
                <w:b w:val="0"/>
                <w:bCs w:val="0"/>
                <w:color w:val="auto"/>
                <w:kern w:val="0"/>
                <w:sz w:val="20"/>
                <w:szCs w:val="20"/>
                <w:lang w:val="en-US" w:eastAsia="zh-CN" w:bidi="ar-SA"/>
              </w:rPr>
              <w:t>能够胜任智能制造类、自动化等课程教学</w:t>
            </w: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40"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2</w:t>
            </w: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机电一体化</w:t>
            </w:r>
          </w:p>
        </w:tc>
        <w:tc>
          <w:tcPr>
            <w:tcW w:w="2456" w:type="dxa"/>
            <w:tcBorders>
              <w:tl2br w:val="nil"/>
              <w:tr2bl w:val="nil"/>
            </w:tcBorders>
            <w:shd w:val="clear" w:color="auto" w:fill="auto"/>
            <w:tcMar>
              <w:top w:w="68" w:type="dxa"/>
              <w:left w:w="68" w:type="dxa"/>
              <w:bottom w:w="68" w:type="dxa"/>
              <w:right w:w="68" w:type="dxa"/>
            </w:tcMar>
            <w:vAlign w:val="center"/>
          </w:tcPr>
          <w:p>
            <w:pPr>
              <w:widowControl/>
              <w:jc w:val="center"/>
              <w:textAlignment w:val="center"/>
              <w:rPr>
                <w:rFonts w:hint="eastAsia" w:ascii="仿宋" w:hAnsi="仿宋" w:eastAsia="仿宋" w:cs="仿宋"/>
                <w:b w:val="0"/>
                <w:bCs w:val="0"/>
                <w:color w:val="auto"/>
                <w:kern w:val="0"/>
                <w:sz w:val="20"/>
                <w:szCs w:val="20"/>
                <w:lang w:val="en-US" w:eastAsia="zh-CN" w:bidi="ar-SA"/>
              </w:rPr>
            </w:pPr>
            <w:r>
              <w:rPr>
                <w:rFonts w:hint="eastAsia" w:ascii="仿宋" w:hAnsi="仿宋" w:eastAsia="仿宋" w:cs="仿宋"/>
                <w:b w:val="0"/>
                <w:bCs w:val="0"/>
                <w:color w:val="auto"/>
                <w:kern w:val="0"/>
                <w:sz w:val="20"/>
                <w:szCs w:val="20"/>
                <w:lang w:val="en-US" w:eastAsia="zh-CN" w:bidi="ar-SA"/>
              </w:rPr>
              <w:t>研究方向为机电融合设计，能胜任机电系统设计、测试技术等课程的教学</w:t>
            </w: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rPr>
            </w:pPr>
            <w:r>
              <w:rPr>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2" w:hRule="atLeast"/>
        </w:trPr>
        <w:tc>
          <w:tcPr>
            <w:tcW w:w="391"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4</w:t>
            </w:r>
          </w:p>
        </w:tc>
        <w:tc>
          <w:tcPr>
            <w:tcW w:w="1025"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数理学院</w:t>
            </w:r>
          </w:p>
        </w:tc>
        <w:tc>
          <w:tcPr>
            <w:tcW w:w="593"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专任教师</w:t>
            </w:r>
          </w:p>
        </w:tc>
        <w:tc>
          <w:tcPr>
            <w:tcW w:w="654"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博士</w:t>
            </w:r>
          </w:p>
        </w:tc>
        <w:tc>
          <w:tcPr>
            <w:tcW w:w="1736"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数学专业</w:t>
            </w:r>
          </w:p>
        </w:tc>
        <w:tc>
          <w:tcPr>
            <w:tcW w:w="2456"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2188"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邓老师0724-2355633，</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15972660169；</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HYPERLINK "mailto:slxy@jcut.edu.cn" </w:instrText>
            </w:r>
            <w:r>
              <w:rPr>
                <w:rFonts w:hint="eastAsia" w:ascii="仿宋" w:hAnsi="仿宋" w:eastAsia="仿宋" w:cs="仿宋"/>
                <w:b w:val="0"/>
                <w:bCs w:val="0"/>
                <w:color w:val="auto"/>
                <w:sz w:val="20"/>
                <w:szCs w:val="20"/>
              </w:rPr>
              <w:fldChar w:fldCharType="separate"/>
            </w:r>
            <w:r>
              <w:rPr>
                <w:rStyle w:val="6"/>
                <w:rFonts w:hint="eastAsia" w:ascii="仿宋" w:hAnsi="仿宋" w:eastAsia="仿宋" w:cs="仿宋"/>
                <w:b w:val="0"/>
                <w:bCs w:val="0"/>
                <w:color w:val="auto"/>
                <w:sz w:val="20"/>
                <w:szCs w:val="20"/>
              </w:rPr>
              <w:t>slxy@jcut.edu.cn</w:t>
            </w:r>
            <w:r>
              <w:rPr>
                <w:rFonts w:hint="eastAsia" w:ascii="仿宋" w:hAnsi="仿宋" w:eastAsia="仿宋" w:cs="仿宋"/>
                <w:b w:val="0"/>
                <w:bCs w:val="0"/>
                <w:color w:val="auto"/>
                <w:sz w:val="20"/>
                <w:szCs w:val="20"/>
              </w:rPr>
              <w:fldChar w:fldCharType="end"/>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6"/>
                <w:rFonts w:hint="eastAsia" w:ascii="仿宋" w:hAnsi="仿宋" w:eastAsia="仿宋" w:cs="仿宋"/>
                <w:b w:val="0"/>
                <w:bCs w:val="0"/>
                <w:color w:val="auto"/>
                <w:sz w:val="20"/>
                <w:szCs w:val="20"/>
              </w:rPr>
              <w:t>xyrsc@jcut.edu.cn</w:t>
            </w:r>
          </w:p>
        </w:tc>
        <w:tc>
          <w:tcPr>
            <w:tcW w:w="399" w:type="dxa"/>
            <w:tcBorders>
              <w:top w:val="nil"/>
              <w:bottom w:val="nil"/>
              <w:right w:val="nil"/>
            </w:tcBorders>
            <w:shd w:val="clear" w:color="auto" w:fill="auto"/>
            <w:vAlign w:val="center"/>
          </w:tcPr>
          <w:p>
            <w:pPr>
              <w:widowControl/>
              <w:jc w:val="left"/>
              <w:textAlignment w:val="center"/>
              <w:rPr>
                <w:b w:val="0"/>
                <w:bCs w:val="0"/>
                <w:color w:val="auto"/>
              </w:rPr>
            </w:pPr>
            <w:r>
              <w:rPr>
                <w:rFonts w:ascii="宋体" w:hAnsi="宋体" w:eastAsia="宋体" w:cs="宋体"/>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0"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vMerge w:val="continue"/>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2456"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jc w:val="left"/>
              <w:textAlignment w:val="center"/>
              <w:rPr>
                <w:b w:val="0"/>
                <w:bCs w:val="0"/>
                <w:color w:val="auto"/>
              </w:rPr>
            </w:pPr>
            <w:r>
              <w:rPr>
                <w:rFonts w:ascii="宋体" w:hAnsi="宋体" w:eastAsia="宋体" w:cs="宋体"/>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2"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vMerge w:val="restart"/>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凝聚态物理</w:t>
            </w:r>
          </w:p>
        </w:tc>
        <w:tc>
          <w:tcPr>
            <w:tcW w:w="2456"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jc w:val="left"/>
              <w:textAlignment w:val="center"/>
              <w:rPr>
                <w:b w:val="0"/>
                <w:bCs w:val="0"/>
                <w:color w:val="auto"/>
              </w:rPr>
            </w:pPr>
            <w:r>
              <w:rPr>
                <w:rFonts w:ascii="宋体" w:hAnsi="宋体" w:eastAsia="宋体" w:cs="宋体"/>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7"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vMerge w:val="continue"/>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2456"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jc w:val="left"/>
              <w:textAlignment w:val="center"/>
              <w:rPr>
                <w:b w:val="0"/>
                <w:bCs w:val="0"/>
                <w:color w:val="auto"/>
              </w:rPr>
            </w:pPr>
            <w:r>
              <w:rPr>
                <w:rFonts w:ascii="宋体" w:hAnsi="宋体" w:eastAsia="宋体" w:cs="宋体"/>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7" w:hRule="atLeast"/>
        </w:trPr>
        <w:tc>
          <w:tcPr>
            <w:tcW w:w="391" w:type="dxa"/>
            <w:vMerge w:val="restart"/>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序号</w:t>
            </w:r>
          </w:p>
        </w:tc>
        <w:tc>
          <w:tcPr>
            <w:tcW w:w="1025" w:type="dxa"/>
            <w:vMerge w:val="restart"/>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Style w:val="5"/>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招聘</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单位</w:t>
            </w:r>
          </w:p>
        </w:tc>
        <w:tc>
          <w:tcPr>
            <w:tcW w:w="593" w:type="dxa"/>
            <w:vMerge w:val="restart"/>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招聘人数</w:t>
            </w:r>
          </w:p>
        </w:tc>
        <w:tc>
          <w:tcPr>
            <w:tcW w:w="543" w:type="dxa"/>
            <w:vMerge w:val="restart"/>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岗位</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描述</w:t>
            </w:r>
          </w:p>
        </w:tc>
        <w:tc>
          <w:tcPr>
            <w:tcW w:w="4846" w:type="dxa"/>
            <w:gridSpan w:val="3"/>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资格条件</w:t>
            </w:r>
          </w:p>
        </w:tc>
        <w:tc>
          <w:tcPr>
            <w:tcW w:w="2188" w:type="dxa"/>
            <w:vMerge w:val="restart"/>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联系方式</w:t>
            </w:r>
          </w:p>
        </w:tc>
        <w:tc>
          <w:tcPr>
            <w:tcW w:w="399" w:type="dxa"/>
            <w:vMerge w:val="restart"/>
            <w:tcBorders>
              <w:top w:val="nil"/>
              <w:right w:val="nil"/>
            </w:tcBorders>
            <w:shd w:val="clear" w:color="auto" w:fill="auto"/>
            <w:vAlign w:val="center"/>
          </w:tcPr>
          <w:p>
            <w:pPr>
              <w:widowControl/>
              <w:spacing w:line="368" w:lineRule="atLeast"/>
              <w:jc w:val="left"/>
              <w:textAlignment w:val="baseline"/>
              <w:rPr>
                <w:b w:val="0"/>
                <w:bCs w:val="0"/>
                <w:color w:val="auto"/>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7"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593"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543"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654" w:type="dxa"/>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学历学位</w:t>
            </w:r>
          </w:p>
        </w:tc>
        <w:tc>
          <w:tcPr>
            <w:tcW w:w="1736" w:type="dxa"/>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岗位所需专业或研究方向</w:t>
            </w:r>
          </w:p>
        </w:tc>
        <w:tc>
          <w:tcPr>
            <w:tcW w:w="2456" w:type="dxa"/>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其它条件及要求</w:t>
            </w:r>
          </w:p>
        </w:tc>
        <w:tc>
          <w:tcPr>
            <w:tcW w:w="2188"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399" w:type="dxa"/>
            <w:vMerge w:val="continue"/>
            <w:tcBorders>
              <w:bottom w:val="nil"/>
              <w:right w:val="nil"/>
            </w:tcBorders>
            <w:shd w:val="clear" w:color="auto" w:fill="auto"/>
            <w:vAlign w:val="center"/>
          </w:tcPr>
          <w:p>
            <w:pPr>
              <w:pStyle w:val="2"/>
              <w:widowControl/>
              <w:spacing w:beforeAutospacing="0" w:afterAutospacing="0" w:line="368" w:lineRule="atLeast"/>
              <w:jc w:val="center"/>
              <w:textAlignment w:val="baseline"/>
              <w:rPr>
                <w:rFonts w:ascii="黑体" w:hAnsi="宋体" w:eastAsia="黑体" w:cs="黑体"/>
                <w:b w:val="0"/>
                <w:bCs w:val="0"/>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79" w:hRule="atLeast"/>
        </w:trPr>
        <w:tc>
          <w:tcPr>
            <w:tcW w:w="391"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5</w:t>
            </w:r>
          </w:p>
        </w:tc>
        <w:tc>
          <w:tcPr>
            <w:tcW w:w="1025"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生物工程学院</w:t>
            </w:r>
          </w:p>
        </w:tc>
        <w:tc>
          <w:tcPr>
            <w:tcW w:w="593"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专任教师</w:t>
            </w:r>
          </w:p>
        </w:tc>
        <w:tc>
          <w:tcPr>
            <w:tcW w:w="654"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博士</w:t>
            </w: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生物工程</w:t>
            </w:r>
          </w:p>
        </w:tc>
        <w:tc>
          <w:tcPr>
            <w:tcW w:w="245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具有较强的科研能力，愿意融入学院科研方向</w:t>
            </w:r>
          </w:p>
        </w:tc>
        <w:tc>
          <w:tcPr>
            <w:tcW w:w="2188"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施老师0724-2313553，</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15872906850；</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HYPERLINK "mailto:swgcxy@jcut.edu.cn" </w:instrText>
            </w:r>
            <w:r>
              <w:rPr>
                <w:rFonts w:hint="eastAsia" w:ascii="仿宋" w:hAnsi="仿宋" w:eastAsia="仿宋" w:cs="仿宋"/>
                <w:b w:val="0"/>
                <w:bCs w:val="0"/>
                <w:color w:val="auto"/>
                <w:sz w:val="20"/>
                <w:szCs w:val="20"/>
              </w:rPr>
              <w:fldChar w:fldCharType="separate"/>
            </w:r>
            <w:r>
              <w:rPr>
                <w:rStyle w:val="6"/>
                <w:rFonts w:hint="eastAsia" w:ascii="仿宋" w:hAnsi="仿宋" w:eastAsia="仿宋" w:cs="仿宋"/>
                <w:b w:val="0"/>
                <w:bCs w:val="0"/>
                <w:color w:val="auto"/>
                <w:sz w:val="20"/>
                <w:szCs w:val="20"/>
              </w:rPr>
              <w:t>swgcxy@jcut.edu.cn</w:t>
            </w:r>
            <w:r>
              <w:rPr>
                <w:rStyle w:val="6"/>
                <w:rFonts w:hint="eastAsia" w:ascii="仿宋" w:hAnsi="仿宋" w:eastAsia="仿宋" w:cs="仿宋"/>
                <w:b w:val="0"/>
                <w:bCs w:val="0"/>
                <w:color w:val="auto"/>
                <w:sz w:val="20"/>
                <w:szCs w:val="20"/>
              </w:rPr>
              <w:fldChar w:fldCharType="end"/>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6"/>
                <w:rFonts w:hint="eastAsia" w:ascii="仿宋" w:hAnsi="仿宋" w:eastAsia="仿宋" w:cs="仿宋"/>
                <w:b w:val="0"/>
                <w:bCs w:val="0"/>
                <w:color w:val="auto"/>
                <w:sz w:val="20"/>
                <w:szCs w:val="20"/>
              </w:rPr>
              <w:t>xyrsc@jcut.edu.cn</w:t>
            </w: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rPr>
            </w:pPr>
            <w:r>
              <w:rPr>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98"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食品科学</w:t>
            </w:r>
          </w:p>
        </w:tc>
        <w:tc>
          <w:tcPr>
            <w:tcW w:w="245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具有较强的科研能力，愿意融入学院科研方向</w:t>
            </w: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rPr>
            </w:pPr>
            <w:r>
              <w:rPr>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22" w:hRule="atLeast"/>
        </w:trPr>
        <w:tc>
          <w:tcPr>
            <w:tcW w:w="391"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6</w:t>
            </w:r>
          </w:p>
        </w:tc>
        <w:tc>
          <w:tcPr>
            <w:tcW w:w="1025"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化工与药学院</w:t>
            </w:r>
          </w:p>
        </w:tc>
        <w:tc>
          <w:tcPr>
            <w:tcW w:w="593"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专任教师</w:t>
            </w:r>
          </w:p>
        </w:tc>
        <w:tc>
          <w:tcPr>
            <w:tcW w:w="654"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博士</w:t>
            </w: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化工过程机械</w:t>
            </w:r>
          </w:p>
        </w:tc>
        <w:tc>
          <w:tcPr>
            <w:tcW w:w="245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2188"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熊老师0724-2313735，</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13032760866；</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HYPERLINK "mailto:hyxy@jcut.edu.cn" </w:instrText>
            </w:r>
            <w:r>
              <w:rPr>
                <w:rFonts w:hint="eastAsia" w:ascii="仿宋" w:hAnsi="仿宋" w:eastAsia="仿宋" w:cs="仿宋"/>
                <w:b w:val="0"/>
                <w:bCs w:val="0"/>
                <w:color w:val="auto"/>
                <w:sz w:val="20"/>
                <w:szCs w:val="20"/>
              </w:rPr>
              <w:fldChar w:fldCharType="separate"/>
            </w:r>
            <w:r>
              <w:rPr>
                <w:rStyle w:val="6"/>
                <w:rFonts w:hint="eastAsia" w:ascii="仿宋" w:hAnsi="仿宋" w:eastAsia="仿宋" w:cs="仿宋"/>
                <w:b w:val="0"/>
                <w:bCs w:val="0"/>
                <w:color w:val="auto"/>
                <w:sz w:val="20"/>
                <w:szCs w:val="20"/>
              </w:rPr>
              <w:t>hyxy@jcut.edu.cn</w:t>
            </w:r>
            <w:r>
              <w:rPr>
                <w:rStyle w:val="6"/>
                <w:rFonts w:hint="eastAsia" w:ascii="仿宋" w:hAnsi="仿宋" w:eastAsia="仿宋" w:cs="仿宋"/>
                <w:b w:val="0"/>
                <w:bCs w:val="0"/>
                <w:color w:val="auto"/>
                <w:sz w:val="20"/>
                <w:szCs w:val="20"/>
              </w:rPr>
              <w:fldChar w:fldCharType="end"/>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6"/>
                <w:rFonts w:hint="eastAsia" w:ascii="仿宋" w:hAnsi="仿宋" w:eastAsia="仿宋" w:cs="仿宋"/>
                <w:b w:val="0"/>
                <w:bCs w:val="0"/>
                <w:color w:val="auto"/>
                <w:sz w:val="20"/>
                <w:szCs w:val="20"/>
              </w:rPr>
              <w:t>xyrsc@jcut.edu.cn</w:t>
            </w:r>
          </w:p>
        </w:tc>
        <w:tc>
          <w:tcPr>
            <w:tcW w:w="399" w:type="dxa"/>
            <w:vMerge w:val="restart"/>
            <w:tcBorders>
              <w:top w:val="nil"/>
              <w:right w:val="nil"/>
            </w:tcBorders>
            <w:shd w:val="clear" w:color="auto" w:fill="auto"/>
            <w:vAlign w:val="center"/>
          </w:tcPr>
          <w:p>
            <w:pPr>
              <w:widowControl/>
              <w:spacing w:line="368" w:lineRule="atLeast"/>
              <w:jc w:val="left"/>
              <w:textAlignment w:val="baseline"/>
              <w:rPr>
                <w:b w:val="0"/>
                <w:bCs w:val="0"/>
                <w:color w:val="auto"/>
              </w:rPr>
            </w:pPr>
            <w:r>
              <w:rPr>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07"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593"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化学工程与技术</w:t>
            </w:r>
          </w:p>
        </w:tc>
        <w:tc>
          <w:tcPr>
            <w:tcW w:w="245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2188"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399" w:type="dxa"/>
            <w:vMerge w:val="continue"/>
            <w:tcBorders>
              <w:bottom w:val="nil"/>
              <w:right w:val="nil"/>
            </w:tcBorders>
            <w:shd w:val="clear" w:color="auto" w:fill="auto"/>
            <w:vAlign w:val="center"/>
          </w:tcPr>
          <w:p>
            <w:pPr>
              <w:pStyle w:val="2"/>
              <w:widowControl/>
              <w:spacing w:beforeAutospacing="0" w:afterAutospacing="0" w:line="368" w:lineRule="atLeast"/>
              <w:jc w:val="center"/>
              <w:textAlignment w:val="baseline"/>
              <w:rPr>
                <w:rFonts w:ascii="黑体" w:hAnsi="宋体" w:eastAsia="黑体" w:cs="黑体"/>
                <w:b w:val="0"/>
                <w:bCs w:val="0"/>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67" w:hRule="atLeast"/>
        </w:trPr>
        <w:tc>
          <w:tcPr>
            <w:tcW w:w="391"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7</w:t>
            </w:r>
          </w:p>
        </w:tc>
        <w:tc>
          <w:tcPr>
            <w:tcW w:w="1025"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医学院</w:t>
            </w:r>
          </w:p>
        </w:tc>
        <w:tc>
          <w:tcPr>
            <w:tcW w:w="593"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2</w:t>
            </w:r>
          </w:p>
        </w:tc>
        <w:tc>
          <w:tcPr>
            <w:tcW w:w="543"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专任教师</w:t>
            </w:r>
          </w:p>
        </w:tc>
        <w:tc>
          <w:tcPr>
            <w:tcW w:w="654"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博士</w:t>
            </w: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基础医学</w:t>
            </w:r>
          </w:p>
        </w:tc>
        <w:tc>
          <w:tcPr>
            <w:tcW w:w="2456"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 xml:space="preserve">  </w:t>
            </w:r>
          </w:p>
        </w:tc>
        <w:tc>
          <w:tcPr>
            <w:tcW w:w="2188"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叶老师0724-2495101，</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13971837631；</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HYPERLINK "mailto:yixy@jcut.edu.cn" </w:instrText>
            </w:r>
            <w:r>
              <w:rPr>
                <w:rFonts w:hint="eastAsia" w:ascii="仿宋" w:hAnsi="仿宋" w:eastAsia="仿宋" w:cs="仿宋"/>
                <w:b w:val="0"/>
                <w:bCs w:val="0"/>
                <w:color w:val="auto"/>
                <w:sz w:val="20"/>
                <w:szCs w:val="20"/>
              </w:rPr>
              <w:fldChar w:fldCharType="separate"/>
            </w:r>
            <w:r>
              <w:rPr>
                <w:rStyle w:val="6"/>
                <w:rFonts w:hint="eastAsia" w:ascii="仿宋" w:hAnsi="仿宋" w:eastAsia="仿宋" w:cs="仿宋"/>
                <w:b w:val="0"/>
                <w:bCs w:val="0"/>
                <w:color w:val="auto"/>
                <w:sz w:val="20"/>
                <w:szCs w:val="20"/>
              </w:rPr>
              <w:t>yixy@jcut.edu.cn</w:t>
            </w:r>
            <w:r>
              <w:rPr>
                <w:rStyle w:val="6"/>
                <w:rFonts w:hint="eastAsia" w:ascii="仿宋" w:hAnsi="仿宋" w:eastAsia="仿宋" w:cs="仿宋"/>
                <w:b w:val="0"/>
                <w:bCs w:val="0"/>
                <w:color w:val="auto"/>
                <w:sz w:val="20"/>
                <w:szCs w:val="20"/>
              </w:rPr>
              <w:fldChar w:fldCharType="end"/>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6"/>
                <w:rFonts w:hint="eastAsia" w:ascii="仿宋" w:hAnsi="仿宋" w:eastAsia="仿宋" w:cs="仿宋"/>
                <w:b w:val="0"/>
                <w:bCs w:val="0"/>
                <w:color w:val="auto"/>
                <w:sz w:val="20"/>
                <w:szCs w:val="20"/>
              </w:rPr>
              <w:t>xyrsc@jcut.edu.cn</w:t>
            </w:r>
          </w:p>
        </w:tc>
        <w:tc>
          <w:tcPr>
            <w:tcW w:w="399" w:type="dxa"/>
            <w:vMerge w:val="restart"/>
            <w:tcBorders>
              <w:top w:val="nil"/>
              <w:right w:val="nil"/>
            </w:tcBorders>
            <w:shd w:val="clear" w:color="auto" w:fill="auto"/>
            <w:vAlign w:val="center"/>
          </w:tcPr>
          <w:p>
            <w:pPr>
              <w:widowControl/>
              <w:spacing w:line="368" w:lineRule="atLeast"/>
              <w:jc w:val="left"/>
              <w:textAlignment w:val="baseline"/>
              <w:rPr>
                <w:b w:val="0"/>
                <w:bCs w:val="0"/>
                <w:color w:val="auto"/>
              </w:rPr>
            </w:pPr>
            <w:r>
              <w:rPr>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58"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593"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3</w:t>
            </w:r>
          </w:p>
        </w:tc>
        <w:tc>
          <w:tcPr>
            <w:tcW w:w="543"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临床医学</w:t>
            </w:r>
          </w:p>
        </w:tc>
        <w:tc>
          <w:tcPr>
            <w:tcW w:w="2456"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2188"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399" w:type="dxa"/>
            <w:vMerge w:val="continue"/>
            <w:tcBorders>
              <w:bottom w:val="nil"/>
              <w:right w:val="nil"/>
            </w:tcBorders>
            <w:shd w:val="clear" w:color="auto" w:fill="auto"/>
            <w:vAlign w:val="center"/>
          </w:tcPr>
          <w:p>
            <w:pPr>
              <w:pStyle w:val="2"/>
              <w:widowControl/>
              <w:spacing w:beforeAutospacing="0" w:afterAutospacing="0" w:line="368" w:lineRule="atLeast"/>
              <w:jc w:val="center"/>
              <w:textAlignment w:val="baseline"/>
              <w:rPr>
                <w:rFonts w:ascii="黑体" w:hAnsi="宋体" w:eastAsia="黑体" w:cs="黑体"/>
                <w:b w:val="0"/>
                <w:bCs w:val="0"/>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25" w:hRule="atLeast"/>
        </w:trPr>
        <w:tc>
          <w:tcPr>
            <w:tcW w:w="391"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8</w:t>
            </w:r>
          </w:p>
        </w:tc>
        <w:tc>
          <w:tcPr>
            <w:tcW w:w="1025"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文学与传媒学院</w:t>
            </w:r>
          </w:p>
        </w:tc>
        <w:tc>
          <w:tcPr>
            <w:tcW w:w="593"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专任教师</w:t>
            </w:r>
          </w:p>
        </w:tc>
        <w:tc>
          <w:tcPr>
            <w:tcW w:w="654"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博士</w:t>
            </w: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新闻与传播学</w:t>
            </w:r>
          </w:p>
        </w:tc>
        <w:tc>
          <w:tcPr>
            <w:tcW w:w="245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能承担网络传播、新媒体方向课程教学</w:t>
            </w:r>
          </w:p>
        </w:tc>
        <w:tc>
          <w:tcPr>
            <w:tcW w:w="2188"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吴老师0724-2356580，</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13986981971；</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HYPERLINK "mailto:wxycmxy@jcut.edu.cn" </w:instrText>
            </w:r>
            <w:r>
              <w:rPr>
                <w:rFonts w:hint="eastAsia" w:ascii="仿宋" w:hAnsi="仿宋" w:eastAsia="仿宋" w:cs="仿宋"/>
                <w:b w:val="0"/>
                <w:bCs w:val="0"/>
                <w:color w:val="auto"/>
                <w:sz w:val="20"/>
                <w:szCs w:val="20"/>
              </w:rPr>
              <w:fldChar w:fldCharType="separate"/>
            </w:r>
            <w:r>
              <w:rPr>
                <w:rStyle w:val="6"/>
                <w:rFonts w:hint="eastAsia" w:ascii="仿宋" w:hAnsi="仿宋" w:eastAsia="仿宋" w:cs="仿宋"/>
                <w:b w:val="0"/>
                <w:bCs w:val="0"/>
                <w:color w:val="auto"/>
                <w:sz w:val="20"/>
                <w:szCs w:val="20"/>
              </w:rPr>
              <w:t>wxycmxy@jcut.edu.cn</w:t>
            </w:r>
            <w:r>
              <w:rPr>
                <w:rStyle w:val="6"/>
                <w:rFonts w:hint="eastAsia" w:ascii="仿宋" w:hAnsi="仿宋" w:eastAsia="仿宋" w:cs="仿宋"/>
                <w:b w:val="0"/>
                <w:bCs w:val="0"/>
                <w:color w:val="auto"/>
                <w:sz w:val="20"/>
                <w:szCs w:val="20"/>
              </w:rPr>
              <w:fldChar w:fldCharType="end"/>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6"/>
                <w:rFonts w:hint="eastAsia" w:ascii="仿宋" w:hAnsi="仿宋" w:eastAsia="仿宋" w:cs="仿宋"/>
                <w:b w:val="0"/>
                <w:bCs w:val="0"/>
                <w:color w:val="auto"/>
                <w:sz w:val="20"/>
                <w:szCs w:val="20"/>
              </w:rPr>
              <w:t>xyrsc@jcut.edu.cn</w:t>
            </w: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rPr>
            </w:pPr>
            <w:r>
              <w:rPr>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68"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戏剧与影视学</w:t>
            </w:r>
          </w:p>
        </w:tc>
        <w:tc>
          <w:tcPr>
            <w:tcW w:w="245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能承担影视拍摄制作、剧本创作等课程</w:t>
            </w: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rPr>
            </w:pPr>
            <w:r>
              <w:rPr>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50"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中国语言文学</w:t>
            </w:r>
          </w:p>
        </w:tc>
        <w:tc>
          <w:tcPr>
            <w:tcW w:w="245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研究方向不限，语言学、文艺学、外国文学优先</w:t>
            </w: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rPr>
            </w:pPr>
            <w:r>
              <w:rPr>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2" w:hRule="atLeast"/>
        </w:trPr>
        <w:tc>
          <w:tcPr>
            <w:tcW w:w="391" w:type="dxa"/>
            <w:vMerge w:val="restart"/>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Style w:val="5"/>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序号</w:t>
            </w:r>
          </w:p>
        </w:tc>
        <w:tc>
          <w:tcPr>
            <w:tcW w:w="1025" w:type="dxa"/>
            <w:vMerge w:val="restart"/>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Style w:val="5"/>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招聘</w:t>
            </w:r>
          </w:p>
          <w:p>
            <w:pPr>
              <w:pStyle w:val="2"/>
              <w:widowControl/>
              <w:spacing w:beforeAutospacing="0" w:afterAutospacing="0" w:line="368" w:lineRule="atLeast"/>
              <w:jc w:val="center"/>
              <w:textAlignment w:val="baseline"/>
              <w:rPr>
                <w:rStyle w:val="5"/>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单位</w:t>
            </w:r>
          </w:p>
        </w:tc>
        <w:tc>
          <w:tcPr>
            <w:tcW w:w="593" w:type="dxa"/>
            <w:vMerge w:val="restart"/>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Style w:val="5"/>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招聘人数</w:t>
            </w:r>
          </w:p>
        </w:tc>
        <w:tc>
          <w:tcPr>
            <w:tcW w:w="543" w:type="dxa"/>
            <w:vMerge w:val="restart"/>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Style w:val="5"/>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岗位</w:t>
            </w:r>
          </w:p>
          <w:p>
            <w:pPr>
              <w:pStyle w:val="2"/>
              <w:widowControl/>
              <w:spacing w:beforeAutospacing="0" w:afterAutospacing="0" w:line="368" w:lineRule="atLeast"/>
              <w:jc w:val="center"/>
              <w:textAlignment w:val="baseline"/>
              <w:rPr>
                <w:rStyle w:val="5"/>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描述</w:t>
            </w:r>
          </w:p>
        </w:tc>
        <w:tc>
          <w:tcPr>
            <w:tcW w:w="4846" w:type="dxa"/>
            <w:gridSpan w:val="3"/>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Style w:val="5"/>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资格条件</w:t>
            </w:r>
          </w:p>
        </w:tc>
        <w:tc>
          <w:tcPr>
            <w:tcW w:w="2188" w:type="dxa"/>
            <w:vMerge w:val="restart"/>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Style w:val="5"/>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联系方式</w:t>
            </w:r>
          </w:p>
        </w:tc>
        <w:tc>
          <w:tcPr>
            <w:tcW w:w="399" w:type="dxa"/>
            <w:vMerge w:val="restart"/>
            <w:tcBorders>
              <w:top w:val="nil"/>
              <w:right w:val="nil"/>
            </w:tcBorders>
            <w:shd w:val="clear" w:color="auto" w:fill="auto"/>
            <w:vAlign w:val="center"/>
          </w:tcPr>
          <w:p>
            <w:pPr>
              <w:widowControl/>
              <w:jc w:val="left"/>
              <w:textAlignment w:val="center"/>
              <w:rPr>
                <w:rFonts w:ascii="宋体" w:hAnsi="宋体" w:eastAsia="宋体" w:cs="宋体"/>
                <w:b w:val="0"/>
                <w:bCs w:val="0"/>
                <w:color w:val="auto"/>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7"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593"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543"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Style w:val="5"/>
                <w:rFonts w:hint="eastAsia" w:ascii="仿宋" w:hAnsi="仿宋" w:eastAsia="仿宋" w:cs="仿宋"/>
                <w:b w:val="0"/>
                <w:bCs w:val="0"/>
                <w:color w:val="auto"/>
                <w:sz w:val="20"/>
                <w:szCs w:val="20"/>
              </w:rPr>
            </w:pPr>
          </w:p>
        </w:tc>
        <w:tc>
          <w:tcPr>
            <w:tcW w:w="654" w:type="dxa"/>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Style w:val="5"/>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学历学位</w:t>
            </w:r>
          </w:p>
        </w:tc>
        <w:tc>
          <w:tcPr>
            <w:tcW w:w="1736" w:type="dxa"/>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Style w:val="5"/>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岗位所需专业或研究方向</w:t>
            </w:r>
          </w:p>
        </w:tc>
        <w:tc>
          <w:tcPr>
            <w:tcW w:w="2456" w:type="dxa"/>
            <w:tcBorders>
              <w:tl2br w:val="nil"/>
              <w:tr2bl w:val="nil"/>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Style w:val="5"/>
                <w:rFonts w:hint="eastAsia" w:ascii="仿宋" w:hAnsi="仿宋" w:eastAsia="仿宋" w:cs="仿宋"/>
                <w:b w:val="0"/>
                <w:bCs w:val="0"/>
                <w:color w:val="auto"/>
                <w:sz w:val="20"/>
                <w:szCs w:val="20"/>
              </w:rPr>
            </w:pPr>
            <w:r>
              <w:rPr>
                <w:rStyle w:val="5"/>
                <w:rFonts w:hint="eastAsia" w:ascii="仿宋" w:hAnsi="仿宋" w:eastAsia="仿宋" w:cs="仿宋"/>
                <w:b w:val="0"/>
                <w:bCs w:val="0"/>
                <w:color w:val="auto"/>
                <w:sz w:val="20"/>
                <w:szCs w:val="20"/>
              </w:rPr>
              <w:t>其它条件及要求</w:t>
            </w:r>
          </w:p>
        </w:tc>
        <w:tc>
          <w:tcPr>
            <w:tcW w:w="2188" w:type="dxa"/>
            <w:vMerge w:val="continue"/>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399" w:type="dxa"/>
            <w:vMerge w:val="continue"/>
            <w:tcBorders>
              <w:bottom w:val="nil"/>
              <w:right w:val="nil"/>
            </w:tcBorders>
            <w:shd w:val="clear" w:color="auto" w:fill="auto"/>
            <w:vAlign w:val="center"/>
          </w:tcPr>
          <w:p>
            <w:pPr>
              <w:pStyle w:val="2"/>
              <w:widowControl/>
              <w:spacing w:beforeAutospacing="0" w:afterAutospacing="0" w:line="368" w:lineRule="atLeast"/>
              <w:jc w:val="center"/>
              <w:textAlignment w:val="baseline"/>
              <w:rPr>
                <w:rFonts w:ascii="黑体" w:hAnsi="宋体" w:eastAsia="黑体" w:cs="黑体"/>
                <w:b w:val="0"/>
                <w:bCs w:val="0"/>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2" w:hRule="atLeast"/>
        </w:trPr>
        <w:tc>
          <w:tcPr>
            <w:tcW w:w="391"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9</w:t>
            </w:r>
          </w:p>
        </w:tc>
        <w:tc>
          <w:tcPr>
            <w:tcW w:w="1025"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师范学院</w:t>
            </w:r>
          </w:p>
        </w:tc>
        <w:tc>
          <w:tcPr>
            <w:tcW w:w="593"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专任教师</w:t>
            </w:r>
          </w:p>
        </w:tc>
        <w:tc>
          <w:tcPr>
            <w:tcW w:w="654"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博士</w:t>
            </w:r>
          </w:p>
        </w:tc>
        <w:tc>
          <w:tcPr>
            <w:tcW w:w="1736"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教育学原理</w:t>
            </w:r>
          </w:p>
        </w:tc>
        <w:tc>
          <w:tcPr>
            <w:tcW w:w="2456"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2188"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张老师0724-2356596，</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13986970299；</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HYPERLINK "mailto:sfxy@jcut.edu.cn" </w:instrText>
            </w:r>
            <w:r>
              <w:rPr>
                <w:rFonts w:hint="eastAsia" w:ascii="仿宋" w:hAnsi="仿宋" w:eastAsia="仿宋" w:cs="仿宋"/>
                <w:b w:val="0"/>
                <w:bCs w:val="0"/>
                <w:color w:val="auto"/>
                <w:sz w:val="20"/>
                <w:szCs w:val="20"/>
              </w:rPr>
              <w:fldChar w:fldCharType="separate"/>
            </w:r>
            <w:r>
              <w:rPr>
                <w:rStyle w:val="6"/>
                <w:rFonts w:hint="eastAsia" w:ascii="仿宋" w:hAnsi="仿宋" w:eastAsia="仿宋" w:cs="仿宋"/>
                <w:b w:val="0"/>
                <w:bCs w:val="0"/>
                <w:color w:val="auto"/>
                <w:sz w:val="20"/>
                <w:szCs w:val="20"/>
              </w:rPr>
              <w:t>sfxy@jcut.edu.cn</w:t>
            </w:r>
            <w:r>
              <w:rPr>
                <w:rStyle w:val="6"/>
                <w:rFonts w:hint="eastAsia" w:ascii="仿宋" w:hAnsi="仿宋" w:eastAsia="仿宋" w:cs="仿宋"/>
                <w:b w:val="0"/>
                <w:bCs w:val="0"/>
                <w:color w:val="auto"/>
                <w:sz w:val="20"/>
                <w:szCs w:val="20"/>
              </w:rPr>
              <w:fldChar w:fldCharType="end"/>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6"/>
                <w:rFonts w:hint="eastAsia" w:ascii="仿宋" w:hAnsi="仿宋" w:eastAsia="仿宋" w:cs="仿宋"/>
                <w:b w:val="0"/>
                <w:bCs w:val="0"/>
                <w:color w:val="auto"/>
                <w:sz w:val="20"/>
                <w:szCs w:val="20"/>
              </w:rPr>
              <w:t>xyrsc@jcut.edu.cn</w:t>
            </w:r>
          </w:p>
        </w:tc>
        <w:tc>
          <w:tcPr>
            <w:tcW w:w="399" w:type="dxa"/>
            <w:tcBorders>
              <w:top w:val="nil"/>
              <w:bottom w:val="nil"/>
              <w:right w:val="nil"/>
            </w:tcBorders>
            <w:shd w:val="clear" w:color="auto" w:fill="auto"/>
            <w:vAlign w:val="center"/>
          </w:tcPr>
          <w:p>
            <w:pPr>
              <w:widowControl/>
              <w:jc w:val="left"/>
              <w:textAlignment w:val="center"/>
              <w:rPr>
                <w:b w:val="0"/>
                <w:bCs w:val="0"/>
                <w:color w:val="auto"/>
              </w:rPr>
            </w:pPr>
            <w:r>
              <w:rPr>
                <w:rFonts w:ascii="宋体" w:hAnsi="宋体" w:eastAsia="宋体" w:cs="宋体"/>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0"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vMerge w:val="continue"/>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2456"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jc w:val="left"/>
              <w:textAlignment w:val="center"/>
              <w:rPr>
                <w:b w:val="0"/>
                <w:bCs w:val="0"/>
                <w:color w:val="auto"/>
              </w:rPr>
            </w:pPr>
            <w:r>
              <w:rPr>
                <w:rFonts w:ascii="宋体" w:hAnsi="宋体" w:eastAsia="宋体" w:cs="宋体"/>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2"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vMerge w:val="restart"/>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课程与教学论</w:t>
            </w:r>
          </w:p>
        </w:tc>
        <w:tc>
          <w:tcPr>
            <w:tcW w:w="2456"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jc w:val="left"/>
              <w:textAlignment w:val="center"/>
              <w:rPr>
                <w:b w:val="0"/>
                <w:bCs w:val="0"/>
                <w:color w:val="auto"/>
              </w:rPr>
            </w:pPr>
            <w:r>
              <w:rPr>
                <w:rFonts w:ascii="宋体" w:hAnsi="宋体" w:eastAsia="宋体" w:cs="宋体"/>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7"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vMerge w:val="continue"/>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2456"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jc w:val="left"/>
              <w:textAlignment w:val="center"/>
              <w:rPr>
                <w:b w:val="0"/>
                <w:bCs w:val="0"/>
                <w:color w:val="auto"/>
              </w:rPr>
            </w:pPr>
            <w:r>
              <w:rPr>
                <w:rFonts w:ascii="宋体" w:hAnsi="宋体" w:eastAsia="宋体" w:cs="宋体"/>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598" w:hRule="atLeast"/>
        </w:trPr>
        <w:tc>
          <w:tcPr>
            <w:tcW w:w="391"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10</w:t>
            </w:r>
          </w:p>
        </w:tc>
        <w:tc>
          <w:tcPr>
            <w:tcW w:w="1025"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经济与管理学院</w:t>
            </w:r>
          </w:p>
        </w:tc>
        <w:tc>
          <w:tcPr>
            <w:tcW w:w="593"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专任教师</w:t>
            </w:r>
          </w:p>
        </w:tc>
        <w:tc>
          <w:tcPr>
            <w:tcW w:w="654"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博士或者教授</w:t>
            </w:r>
          </w:p>
        </w:tc>
        <w:tc>
          <w:tcPr>
            <w:tcW w:w="1736" w:type="dxa"/>
            <w:tcBorders>
              <w:bottom w:val="single" w:color="auto" w:sz="4" w:space="0"/>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物流管理</w:t>
            </w:r>
          </w:p>
        </w:tc>
        <w:tc>
          <w:tcPr>
            <w:tcW w:w="245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物流管理相关专业</w:t>
            </w:r>
          </w:p>
        </w:tc>
        <w:tc>
          <w:tcPr>
            <w:tcW w:w="2188"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段老师0724-2313551，</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18672408831；</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HYPERLINK "mailto:jjyglxy@jcut.edu.cn" </w:instrText>
            </w:r>
            <w:r>
              <w:rPr>
                <w:rFonts w:hint="eastAsia" w:ascii="仿宋" w:hAnsi="仿宋" w:eastAsia="仿宋" w:cs="仿宋"/>
                <w:b w:val="0"/>
                <w:bCs w:val="0"/>
                <w:color w:val="auto"/>
                <w:sz w:val="20"/>
                <w:szCs w:val="20"/>
              </w:rPr>
              <w:fldChar w:fldCharType="separate"/>
            </w:r>
            <w:r>
              <w:rPr>
                <w:rStyle w:val="6"/>
                <w:rFonts w:hint="eastAsia" w:ascii="仿宋" w:hAnsi="仿宋" w:eastAsia="仿宋" w:cs="仿宋"/>
                <w:b w:val="0"/>
                <w:bCs w:val="0"/>
                <w:color w:val="auto"/>
                <w:sz w:val="20"/>
                <w:szCs w:val="20"/>
              </w:rPr>
              <w:t>jjyglxy@jcut.edu.cn</w:t>
            </w:r>
            <w:r>
              <w:rPr>
                <w:rStyle w:val="6"/>
                <w:rFonts w:hint="eastAsia" w:ascii="仿宋" w:hAnsi="仿宋" w:eastAsia="仿宋" w:cs="仿宋"/>
                <w:b w:val="0"/>
                <w:bCs w:val="0"/>
                <w:color w:val="auto"/>
                <w:sz w:val="20"/>
                <w:szCs w:val="20"/>
              </w:rPr>
              <w:fldChar w:fldCharType="end"/>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6"/>
                <w:rFonts w:hint="eastAsia" w:ascii="仿宋" w:hAnsi="仿宋" w:eastAsia="仿宋" w:cs="仿宋"/>
                <w:b w:val="0"/>
                <w:bCs w:val="0"/>
                <w:color w:val="auto"/>
                <w:sz w:val="20"/>
                <w:szCs w:val="20"/>
              </w:rPr>
              <w:t>xyrsc@jcut.edu.cn</w:t>
            </w: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rPr>
            </w:pPr>
            <w:r>
              <w:rPr>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77"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tcBorders>
              <w:top w:val="single" w:color="auto" w:sz="4" w:space="0"/>
              <w:bottom w:val="single" w:color="auto" w:sz="4" w:space="0"/>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市场营销</w:t>
            </w:r>
          </w:p>
        </w:tc>
        <w:tc>
          <w:tcPr>
            <w:tcW w:w="245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市场营销相关专业</w:t>
            </w: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rPr>
            </w:pPr>
            <w:r>
              <w:rPr>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24"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tcBorders>
              <w:top w:val="single" w:color="auto" w:sz="4" w:space="0"/>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财务管理</w:t>
            </w:r>
          </w:p>
        </w:tc>
        <w:tc>
          <w:tcPr>
            <w:tcW w:w="245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财务管理及会计学相关专业</w:t>
            </w: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rPr>
            </w:pPr>
            <w:r>
              <w:rPr>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53" w:hRule="atLeast"/>
        </w:trPr>
        <w:tc>
          <w:tcPr>
            <w:tcW w:w="391"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11</w:t>
            </w:r>
          </w:p>
        </w:tc>
        <w:tc>
          <w:tcPr>
            <w:tcW w:w="1025"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外国语学院</w:t>
            </w:r>
          </w:p>
        </w:tc>
        <w:tc>
          <w:tcPr>
            <w:tcW w:w="593"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2</w:t>
            </w:r>
          </w:p>
        </w:tc>
        <w:tc>
          <w:tcPr>
            <w:tcW w:w="543"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专任教师</w:t>
            </w:r>
          </w:p>
        </w:tc>
        <w:tc>
          <w:tcPr>
            <w:tcW w:w="654"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博士</w:t>
            </w:r>
          </w:p>
        </w:tc>
        <w:tc>
          <w:tcPr>
            <w:tcW w:w="173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外国文学、语言学、教育学</w:t>
            </w:r>
          </w:p>
        </w:tc>
        <w:tc>
          <w:tcPr>
            <w:tcW w:w="2456"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硕士研究生阶段要求是英语相关专业 </w:t>
            </w:r>
          </w:p>
        </w:tc>
        <w:tc>
          <w:tcPr>
            <w:tcW w:w="2188" w:type="dxa"/>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付老师0724-2313336，</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18808698899；</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HYPERLINK "mailto:wgyxy@jcut.edu.cn" </w:instrText>
            </w:r>
            <w:r>
              <w:rPr>
                <w:rFonts w:hint="eastAsia" w:ascii="仿宋" w:hAnsi="仿宋" w:eastAsia="仿宋" w:cs="仿宋"/>
                <w:b w:val="0"/>
                <w:bCs w:val="0"/>
                <w:color w:val="auto"/>
                <w:sz w:val="20"/>
                <w:szCs w:val="20"/>
              </w:rPr>
              <w:fldChar w:fldCharType="separate"/>
            </w:r>
            <w:r>
              <w:rPr>
                <w:rStyle w:val="6"/>
                <w:rFonts w:hint="eastAsia" w:ascii="仿宋" w:hAnsi="仿宋" w:eastAsia="仿宋" w:cs="仿宋"/>
                <w:b w:val="0"/>
                <w:bCs w:val="0"/>
                <w:color w:val="auto"/>
                <w:sz w:val="20"/>
                <w:szCs w:val="20"/>
              </w:rPr>
              <w:t>wgyxy@jcut.edu.cn</w:t>
            </w:r>
            <w:r>
              <w:rPr>
                <w:rStyle w:val="6"/>
                <w:rFonts w:hint="eastAsia" w:ascii="仿宋" w:hAnsi="仿宋" w:eastAsia="仿宋" w:cs="仿宋"/>
                <w:b w:val="0"/>
                <w:bCs w:val="0"/>
                <w:color w:val="auto"/>
                <w:sz w:val="20"/>
                <w:szCs w:val="20"/>
              </w:rPr>
              <w:fldChar w:fldCharType="end"/>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6"/>
                <w:rFonts w:hint="eastAsia" w:ascii="仿宋" w:hAnsi="仿宋" w:eastAsia="仿宋" w:cs="仿宋"/>
                <w:b w:val="0"/>
                <w:bCs w:val="0"/>
                <w:color w:val="auto"/>
                <w:sz w:val="20"/>
                <w:szCs w:val="20"/>
              </w:rPr>
              <w:t>xyrsc@jcut.edu.cn</w:t>
            </w:r>
          </w:p>
        </w:tc>
        <w:tc>
          <w:tcPr>
            <w:tcW w:w="399" w:type="dxa"/>
            <w:tcBorders>
              <w:top w:val="nil"/>
              <w:bottom w:val="nil"/>
              <w:right w:val="nil"/>
            </w:tcBorders>
            <w:shd w:val="clear" w:color="auto" w:fill="auto"/>
            <w:vAlign w:val="center"/>
          </w:tcPr>
          <w:p>
            <w:pPr>
              <w:widowControl/>
              <w:spacing w:line="368" w:lineRule="atLeast"/>
              <w:jc w:val="left"/>
              <w:textAlignment w:val="baseline"/>
              <w:rPr>
                <w:b w:val="0"/>
                <w:bCs w:val="0"/>
                <w:color w:val="auto"/>
              </w:rPr>
            </w:pPr>
            <w:r>
              <w:rPr>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2" w:hRule="atLeast"/>
        </w:trPr>
        <w:tc>
          <w:tcPr>
            <w:tcW w:w="391"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12</w:t>
            </w:r>
          </w:p>
        </w:tc>
        <w:tc>
          <w:tcPr>
            <w:tcW w:w="1025"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马克思主义学院</w:t>
            </w:r>
          </w:p>
        </w:tc>
        <w:tc>
          <w:tcPr>
            <w:tcW w:w="593"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2</w:t>
            </w:r>
          </w:p>
        </w:tc>
        <w:tc>
          <w:tcPr>
            <w:tcW w:w="543"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专任教师</w:t>
            </w:r>
          </w:p>
        </w:tc>
        <w:tc>
          <w:tcPr>
            <w:tcW w:w="654"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博士</w:t>
            </w:r>
          </w:p>
        </w:tc>
        <w:tc>
          <w:tcPr>
            <w:tcW w:w="1736"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马克思主义基本理论、政治学、哲学</w:t>
            </w:r>
          </w:p>
        </w:tc>
        <w:tc>
          <w:tcPr>
            <w:tcW w:w="2456"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中共党员 </w:t>
            </w:r>
          </w:p>
        </w:tc>
        <w:tc>
          <w:tcPr>
            <w:tcW w:w="2188" w:type="dxa"/>
            <w:vMerge w:val="restart"/>
            <w:tcBorders>
              <w:tl2br w:val="nil"/>
              <w:tr2bl w:val="nil"/>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杨</w:t>
            </w:r>
            <w:r>
              <w:rPr>
                <w:rFonts w:hint="eastAsia" w:ascii="仿宋" w:hAnsi="仿宋" w:eastAsia="仿宋" w:cs="仿宋"/>
                <w:b w:val="0"/>
                <w:bCs w:val="0"/>
                <w:color w:val="auto"/>
                <w:sz w:val="20"/>
                <w:szCs w:val="20"/>
                <w:lang w:eastAsia="zh-CN"/>
              </w:rPr>
              <w:t>老师</w:t>
            </w:r>
            <w:r>
              <w:rPr>
                <w:rFonts w:hint="eastAsia" w:ascii="仿宋" w:hAnsi="仿宋" w:eastAsia="仿宋" w:cs="仿宋"/>
                <w:b w:val="0"/>
                <w:bCs w:val="0"/>
                <w:color w:val="auto"/>
                <w:sz w:val="20"/>
                <w:szCs w:val="20"/>
              </w:rPr>
              <w:t>0724-2355679，</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13607261799；</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HYPERLINK "mailto:szkb@jcut.edu.cn" </w:instrText>
            </w:r>
            <w:r>
              <w:rPr>
                <w:rFonts w:hint="eastAsia" w:ascii="仿宋" w:hAnsi="仿宋" w:eastAsia="仿宋" w:cs="仿宋"/>
                <w:b w:val="0"/>
                <w:bCs w:val="0"/>
                <w:color w:val="auto"/>
                <w:sz w:val="20"/>
                <w:szCs w:val="20"/>
              </w:rPr>
              <w:fldChar w:fldCharType="separate"/>
            </w:r>
            <w:r>
              <w:rPr>
                <w:rStyle w:val="6"/>
                <w:rFonts w:hint="eastAsia" w:ascii="仿宋" w:hAnsi="仿宋" w:eastAsia="仿宋" w:cs="仿宋"/>
                <w:b w:val="0"/>
                <w:bCs w:val="0"/>
                <w:color w:val="auto"/>
                <w:sz w:val="20"/>
                <w:szCs w:val="20"/>
              </w:rPr>
              <w:t>szkb@jcut.edu.cn</w:t>
            </w:r>
            <w:r>
              <w:rPr>
                <w:rStyle w:val="6"/>
                <w:rFonts w:hint="eastAsia" w:ascii="仿宋" w:hAnsi="仿宋" w:eastAsia="仿宋" w:cs="仿宋"/>
                <w:b w:val="0"/>
                <w:bCs w:val="0"/>
                <w:color w:val="auto"/>
                <w:sz w:val="20"/>
                <w:szCs w:val="20"/>
              </w:rPr>
              <w:fldChar w:fldCharType="end"/>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6"/>
                <w:rFonts w:hint="eastAsia" w:ascii="仿宋" w:hAnsi="仿宋" w:eastAsia="仿宋" w:cs="仿宋"/>
                <w:b w:val="0"/>
                <w:bCs w:val="0"/>
                <w:color w:val="auto"/>
                <w:sz w:val="20"/>
                <w:szCs w:val="20"/>
              </w:rPr>
              <w:t>xyrsc@jcut.edu.cn</w:t>
            </w:r>
          </w:p>
        </w:tc>
        <w:tc>
          <w:tcPr>
            <w:tcW w:w="399" w:type="dxa"/>
            <w:tcBorders>
              <w:top w:val="nil"/>
              <w:bottom w:val="nil"/>
              <w:right w:val="nil"/>
            </w:tcBorders>
            <w:shd w:val="clear" w:color="auto" w:fill="auto"/>
            <w:vAlign w:val="center"/>
          </w:tcPr>
          <w:p>
            <w:pPr>
              <w:widowControl/>
              <w:jc w:val="left"/>
              <w:textAlignment w:val="center"/>
              <w:rPr>
                <w:b w:val="0"/>
                <w:bCs w:val="0"/>
                <w:color w:val="auto"/>
              </w:rPr>
            </w:pPr>
            <w:r>
              <w:rPr>
                <w:rFonts w:ascii="宋体" w:hAnsi="宋体" w:eastAsia="宋体" w:cs="宋体"/>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2"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2456"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jc w:val="left"/>
              <w:textAlignment w:val="center"/>
              <w:rPr>
                <w:b w:val="0"/>
                <w:bCs w:val="0"/>
                <w:color w:val="auto"/>
              </w:rPr>
            </w:pPr>
            <w:r>
              <w:rPr>
                <w:rFonts w:ascii="宋体" w:hAnsi="宋体" w:eastAsia="宋体" w:cs="宋体"/>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87" w:hRule="atLeast"/>
        </w:trPr>
        <w:tc>
          <w:tcPr>
            <w:tcW w:w="391"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025"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9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543"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654"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736"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2456"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2188" w:type="dxa"/>
            <w:vMerge w:val="continue"/>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399" w:type="dxa"/>
            <w:tcBorders>
              <w:top w:val="nil"/>
              <w:bottom w:val="nil"/>
              <w:right w:val="nil"/>
            </w:tcBorders>
            <w:shd w:val="clear" w:color="auto" w:fill="auto"/>
            <w:vAlign w:val="center"/>
          </w:tcPr>
          <w:p>
            <w:pPr>
              <w:widowControl/>
              <w:jc w:val="left"/>
              <w:textAlignment w:val="center"/>
              <w:rPr>
                <w:b w:val="0"/>
                <w:bCs w:val="0"/>
                <w:color w:val="auto"/>
              </w:rPr>
            </w:pPr>
            <w:r>
              <w:rPr>
                <w:rFonts w:ascii="宋体" w:hAnsi="宋体" w:eastAsia="宋体" w:cs="宋体"/>
                <w:b w:val="0"/>
                <w:bCs w:val="0"/>
                <w:color w:val="auto"/>
                <w:kern w:val="0"/>
                <w:sz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6" w:hRule="atLeast"/>
        </w:trPr>
        <w:tc>
          <w:tcPr>
            <w:tcW w:w="1416" w:type="dxa"/>
            <w:gridSpan w:val="2"/>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kern w:val="0"/>
                <w:sz w:val="20"/>
                <w:szCs w:val="20"/>
              </w:rPr>
              <w:t>合计</w:t>
            </w:r>
          </w:p>
        </w:tc>
        <w:tc>
          <w:tcPr>
            <w:tcW w:w="593" w:type="dxa"/>
            <w:tcBorders>
              <w:tl2br w:val="nil"/>
              <w:tr2bl w:val="nil"/>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35</w:t>
            </w:r>
          </w:p>
        </w:tc>
        <w:tc>
          <w:tcPr>
            <w:tcW w:w="7577" w:type="dxa"/>
            <w:gridSpan w:val="5"/>
            <w:tcBorders>
              <w:tl2br w:val="nil"/>
              <w:tr2bl w:val="nil"/>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r>
              <w:rPr>
                <w:rFonts w:hint="eastAsia" w:ascii="仿宋" w:hAnsi="仿宋" w:eastAsia="仿宋" w:cs="仿宋"/>
                <w:b w:val="0"/>
                <w:bCs w:val="0"/>
                <w:color w:val="auto"/>
                <w:kern w:val="0"/>
                <w:sz w:val="20"/>
                <w:szCs w:val="20"/>
              </w:rPr>
              <w:t>说明：高层次领军人才、学科带头人及应用技能型高级人才等不受上述指标及学科专业的限制。</w:t>
            </w:r>
          </w:p>
        </w:tc>
        <w:tc>
          <w:tcPr>
            <w:tcW w:w="399" w:type="dxa"/>
            <w:tcBorders>
              <w:top w:val="nil"/>
              <w:bottom w:val="nil"/>
              <w:right w:val="nil"/>
            </w:tcBorders>
            <w:shd w:val="clear" w:color="auto" w:fill="auto"/>
            <w:vAlign w:val="center"/>
          </w:tcPr>
          <w:p>
            <w:pPr>
              <w:widowControl/>
              <w:jc w:val="left"/>
              <w:textAlignment w:val="center"/>
              <w:rPr>
                <w:rFonts w:ascii="宋体" w:hAnsi="宋体" w:eastAsia="宋体" w:cs="宋体"/>
                <w:b w:val="0"/>
                <w:bCs w:val="0"/>
                <w:color w:val="auto"/>
                <w:kern w:val="0"/>
                <w:sz w:val="24"/>
              </w:rPr>
            </w:pPr>
          </w:p>
        </w:tc>
      </w:tr>
    </w:tbl>
    <w:p>
      <w:pPr>
        <w:pStyle w:val="2"/>
        <w:widowControl/>
        <w:spacing w:beforeAutospacing="0" w:afterAutospacing="0" w:line="368" w:lineRule="atLeast"/>
        <w:textAlignment w:val="baseline"/>
        <w:rPr>
          <w:rStyle w:val="5"/>
          <w:rFonts w:ascii="微软雅黑" w:hAnsi="微软雅黑" w:eastAsia="微软雅黑" w:cs="微软雅黑"/>
          <w:b w:val="0"/>
          <w:bCs w:val="0"/>
          <w:color w:val="auto"/>
          <w:sz w:val="21"/>
          <w:szCs w:val="21"/>
        </w:rPr>
      </w:pPr>
    </w:p>
    <w:p>
      <w:pPr>
        <w:pStyle w:val="2"/>
        <w:widowControl/>
        <w:spacing w:beforeAutospacing="0" w:afterAutospacing="0" w:line="368" w:lineRule="atLeast"/>
        <w:textAlignment w:val="baseline"/>
        <w:rPr>
          <w:b w:val="0"/>
          <w:bCs w:val="0"/>
          <w:color w:val="auto"/>
        </w:rPr>
      </w:pPr>
      <w:r>
        <w:rPr>
          <w:rStyle w:val="5"/>
          <w:rFonts w:hint="eastAsia" w:ascii="微软雅黑" w:hAnsi="微软雅黑" w:eastAsia="微软雅黑" w:cs="微软雅黑"/>
          <w:b w:val="0"/>
          <w:bCs w:val="0"/>
          <w:color w:val="auto"/>
          <w:sz w:val="21"/>
          <w:szCs w:val="21"/>
        </w:rPr>
        <w:t>（二）硕士</w:t>
      </w:r>
      <w:r>
        <w:rPr>
          <w:rStyle w:val="5"/>
          <w:rFonts w:hint="eastAsia" w:ascii="微软雅黑" w:hAnsi="微软雅黑" w:eastAsia="微软雅黑" w:cs="微软雅黑"/>
          <w:b w:val="0"/>
          <w:bCs w:val="0"/>
          <w:color w:val="auto"/>
          <w:sz w:val="21"/>
          <w:szCs w:val="21"/>
          <w:lang w:eastAsia="zh-CN"/>
        </w:rPr>
        <w:t>研究生</w:t>
      </w:r>
      <w:r>
        <w:rPr>
          <w:rStyle w:val="5"/>
          <w:rFonts w:hint="eastAsia" w:ascii="微软雅黑" w:hAnsi="微软雅黑" w:eastAsia="微软雅黑" w:cs="微软雅黑"/>
          <w:b w:val="0"/>
          <w:bCs w:val="0"/>
          <w:color w:val="auto"/>
          <w:sz w:val="21"/>
          <w:szCs w:val="21"/>
        </w:rPr>
        <w:t>招聘计划</w:t>
      </w:r>
    </w:p>
    <w:tbl>
      <w:tblPr>
        <w:tblStyle w:val="3"/>
        <w:tblW w:w="4968"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578"/>
        <w:gridCol w:w="909"/>
        <w:gridCol w:w="502"/>
        <w:gridCol w:w="602"/>
        <w:gridCol w:w="802"/>
        <w:gridCol w:w="2258"/>
        <w:gridCol w:w="2068"/>
        <w:gridCol w:w="215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8" w:hRule="atLeast"/>
        </w:trPr>
        <w:tc>
          <w:tcPr>
            <w:tcW w:w="293" w:type="pct"/>
            <w:vMerge w:val="restart"/>
            <w:tcBorders>
              <w:top w:val="single" w:color="000000" w:sz="8" w:space="0"/>
              <w:left w:val="single" w:color="000000" w:sz="8" w:space="0"/>
              <w:bottom w:val="single" w:color="000000" w:sz="8" w:space="0"/>
              <w:right w:val="single" w:color="000000" w:sz="8" w:space="0"/>
            </w:tcBorders>
            <w:shd w:val="clear" w:color="auto" w:fill="EDEDED" w:themeFill="accent3" w:themeFillTint="32"/>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序号</w:t>
            </w:r>
          </w:p>
        </w:tc>
        <w:tc>
          <w:tcPr>
            <w:tcW w:w="459" w:type="pct"/>
            <w:vMerge w:val="restart"/>
            <w:tcBorders>
              <w:top w:val="single" w:color="000000" w:sz="8" w:space="0"/>
              <w:left w:val="nil"/>
              <w:bottom w:val="single" w:color="000000" w:sz="8" w:space="0"/>
              <w:right w:val="single" w:color="000000" w:sz="8" w:space="0"/>
            </w:tcBorders>
            <w:shd w:val="clear" w:color="auto" w:fill="EDEDED" w:themeFill="accent3" w:themeFillTint="32"/>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招聘单位</w:t>
            </w:r>
          </w:p>
        </w:tc>
        <w:tc>
          <w:tcPr>
            <w:tcW w:w="254" w:type="pct"/>
            <w:vMerge w:val="restart"/>
            <w:tcBorders>
              <w:top w:val="single" w:color="000000" w:sz="8" w:space="0"/>
              <w:left w:val="nil"/>
              <w:bottom w:val="single" w:color="000000" w:sz="8" w:space="0"/>
              <w:right w:val="single" w:color="000000" w:sz="8" w:space="0"/>
            </w:tcBorders>
            <w:shd w:val="clear" w:color="auto" w:fill="EDEDED" w:themeFill="accent3" w:themeFillTint="32"/>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招聘人数</w:t>
            </w:r>
          </w:p>
        </w:tc>
        <w:tc>
          <w:tcPr>
            <w:tcW w:w="305" w:type="pct"/>
            <w:vMerge w:val="restart"/>
            <w:tcBorders>
              <w:top w:val="single" w:color="000000" w:sz="8" w:space="0"/>
              <w:left w:val="nil"/>
              <w:bottom w:val="single" w:color="000000" w:sz="8" w:space="0"/>
              <w:right w:val="single" w:color="000000" w:sz="8" w:space="0"/>
            </w:tcBorders>
            <w:shd w:val="clear" w:color="auto" w:fill="EDEDED" w:themeFill="accent3" w:themeFillTint="32"/>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岗位</w:t>
            </w:r>
          </w:p>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描述</w:t>
            </w:r>
          </w:p>
        </w:tc>
        <w:tc>
          <w:tcPr>
            <w:tcW w:w="2596" w:type="pct"/>
            <w:gridSpan w:val="3"/>
            <w:tcBorders>
              <w:top w:val="single" w:color="000000" w:sz="8" w:space="0"/>
              <w:left w:val="nil"/>
              <w:bottom w:val="single" w:color="000000" w:sz="8" w:space="0"/>
              <w:right w:val="single" w:color="000000" w:sz="8" w:space="0"/>
            </w:tcBorders>
            <w:shd w:val="clear" w:color="auto" w:fill="EDEDED" w:themeFill="accent3" w:themeFillTint="32"/>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资格条件</w:t>
            </w:r>
          </w:p>
        </w:tc>
        <w:tc>
          <w:tcPr>
            <w:tcW w:w="1089" w:type="pct"/>
            <w:vMerge w:val="restart"/>
            <w:tcBorders>
              <w:top w:val="single" w:color="000000" w:sz="8" w:space="0"/>
              <w:left w:val="nil"/>
              <w:bottom w:val="single" w:color="000000" w:sz="8" w:space="0"/>
              <w:right w:val="single" w:color="000000" w:sz="8" w:space="0"/>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联系方式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90" w:hRule="atLeast"/>
        </w:trPr>
        <w:tc>
          <w:tcPr>
            <w:tcW w:w="293" w:type="pct"/>
            <w:vMerge w:val="continue"/>
            <w:tcBorders>
              <w:top w:val="single" w:color="000000" w:sz="8" w:space="0"/>
              <w:left w:val="single" w:color="000000" w:sz="8" w:space="0"/>
              <w:bottom w:val="single" w:color="000000" w:sz="8" w:space="0"/>
              <w:right w:val="single" w:color="000000" w:sz="8" w:space="0"/>
            </w:tcBorders>
            <w:shd w:val="clear" w:color="auto" w:fill="EFEFEF"/>
            <w:vAlign w:val="center"/>
          </w:tcPr>
          <w:p>
            <w:pPr>
              <w:rPr>
                <w:rFonts w:hint="eastAsia" w:ascii="仿宋" w:hAnsi="仿宋" w:eastAsia="仿宋" w:cs="仿宋"/>
                <w:b w:val="0"/>
                <w:bCs w:val="0"/>
                <w:color w:val="auto"/>
                <w:sz w:val="20"/>
                <w:szCs w:val="20"/>
              </w:rPr>
            </w:pPr>
          </w:p>
        </w:tc>
        <w:tc>
          <w:tcPr>
            <w:tcW w:w="459" w:type="pct"/>
            <w:vMerge w:val="continue"/>
            <w:tcBorders>
              <w:top w:val="single" w:color="000000" w:sz="8" w:space="0"/>
              <w:left w:val="nil"/>
              <w:bottom w:val="single" w:color="000000" w:sz="8" w:space="0"/>
              <w:right w:val="single" w:color="000000" w:sz="8" w:space="0"/>
            </w:tcBorders>
            <w:shd w:val="clear" w:color="auto" w:fill="EFEFEF"/>
            <w:vAlign w:val="center"/>
          </w:tcPr>
          <w:p>
            <w:pPr>
              <w:rPr>
                <w:rFonts w:hint="eastAsia" w:ascii="仿宋" w:hAnsi="仿宋" w:eastAsia="仿宋" w:cs="仿宋"/>
                <w:b w:val="0"/>
                <w:bCs w:val="0"/>
                <w:color w:val="auto"/>
                <w:sz w:val="20"/>
                <w:szCs w:val="20"/>
              </w:rPr>
            </w:pPr>
          </w:p>
        </w:tc>
        <w:tc>
          <w:tcPr>
            <w:tcW w:w="254" w:type="pct"/>
            <w:vMerge w:val="continue"/>
            <w:tcBorders>
              <w:top w:val="single" w:color="000000" w:sz="8" w:space="0"/>
              <w:left w:val="nil"/>
              <w:bottom w:val="single" w:color="000000" w:sz="8" w:space="0"/>
              <w:right w:val="single" w:color="000000" w:sz="8" w:space="0"/>
            </w:tcBorders>
            <w:shd w:val="clear" w:color="auto" w:fill="EFEFEF"/>
            <w:vAlign w:val="center"/>
          </w:tcPr>
          <w:p>
            <w:pPr>
              <w:rPr>
                <w:rFonts w:hint="eastAsia" w:ascii="仿宋" w:hAnsi="仿宋" w:eastAsia="仿宋" w:cs="仿宋"/>
                <w:b w:val="0"/>
                <w:bCs w:val="0"/>
                <w:color w:val="auto"/>
                <w:sz w:val="20"/>
                <w:szCs w:val="20"/>
              </w:rPr>
            </w:pPr>
          </w:p>
        </w:tc>
        <w:tc>
          <w:tcPr>
            <w:tcW w:w="305" w:type="pct"/>
            <w:vMerge w:val="continue"/>
            <w:tcBorders>
              <w:top w:val="single" w:color="000000" w:sz="8" w:space="0"/>
              <w:left w:val="nil"/>
              <w:bottom w:val="single" w:color="000000" w:sz="8" w:space="0"/>
              <w:right w:val="single" w:color="000000" w:sz="8" w:space="0"/>
            </w:tcBorders>
            <w:shd w:val="clear" w:color="auto" w:fill="EFEFEF"/>
            <w:vAlign w:val="center"/>
          </w:tcPr>
          <w:p>
            <w:pPr>
              <w:rPr>
                <w:rFonts w:hint="eastAsia" w:ascii="仿宋" w:hAnsi="仿宋" w:eastAsia="仿宋" w:cs="仿宋"/>
                <w:b w:val="0"/>
                <w:bCs w:val="0"/>
                <w:color w:val="auto"/>
                <w:sz w:val="20"/>
                <w:szCs w:val="20"/>
              </w:rPr>
            </w:pPr>
          </w:p>
        </w:tc>
        <w:tc>
          <w:tcPr>
            <w:tcW w:w="406" w:type="pct"/>
            <w:tcBorders>
              <w:top w:val="nil"/>
              <w:left w:val="nil"/>
              <w:bottom w:val="single" w:color="000000" w:sz="8" w:space="0"/>
              <w:right w:val="single" w:color="000000" w:sz="8" w:space="0"/>
            </w:tcBorders>
            <w:shd w:val="clear" w:color="auto" w:fill="EDEDED" w:themeFill="accent3" w:themeFillTint="32"/>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学历</w:t>
            </w:r>
          </w:p>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学位</w:t>
            </w:r>
          </w:p>
        </w:tc>
        <w:tc>
          <w:tcPr>
            <w:tcW w:w="1143" w:type="pct"/>
            <w:tcBorders>
              <w:top w:val="nil"/>
              <w:left w:val="nil"/>
              <w:bottom w:val="single" w:color="000000" w:sz="8" w:space="0"/>
              <w:right w:val="single" w:color="000000" w:sz="8" w:space="0"/>
            </w:tcBorders>
            <w:shd w:val="clear" w:color="auto" w:fill="EDEDED" w:themeFill="accent3" w:themeFillTint="32"/>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岗位所需专业或研究方向</w:t>
            </w:r>
          </w:p>
        </w:tc>
        <w:tc>
          <w:tcPr>
            <w:tcW w:w="1046" w:type="pct"/>
            <w:tcBorders>
              <w:top w:val="nil"/>
              <w:left w:val="nil"/>
              <w:bottom w:val="single" w:color="000000" w:sz="8" w:space="0"/>
              <w:right w:val="single" w:color="000000" w:sz="8" w:space="0"/>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其它条件及要求</w:t>
            </w:r>
          </w:p>
        </w:tc>
        <w:tc>
          <w:tcPr>
            <w:tcW w:w="1089" w:type="pct"/>
            <w:vMerge w:val="continue"/>
            <w:tcBorders>
              <w:top w:val="single" w:color="000000" w:sz="8" w:space="0"/>
              <w:left w:val="nil"/>
              <w:bottom w:val="single" w:color="000000" w:sz="8" w:space="0"/>
              <w:right w:val="single" w:color="000000" w:sz="8" w:space="0"/>
            </w:tcBorders>
            <w:shd w:val="clear" w:color="auto" w:fill="EFEFEF"/>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0" w:hRule="atLeast"/>
        </w:trPr>
        <w:tc>
          <w:tcPr>
            <w:tcW w:w="293" w:type="pct"/>
            <w:vMerge w:val="restart"/>
            <w:tcBorders>
              <w:top w:val="nil"/>
              <w:left w:val="single" w:color="000000" w:sz="8" w:space="0"/>
              <w:bottom w:val="single" w:color="000000" w:sz="8"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459" w:type="pct"/>
            <w:vMerge w:val="restart"/>
            <w:tcBorders>
              <w:top w:val="nil"/>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医学院</w:t>
            </w:r>
          </w:p>
        </w:tc>
        <w:tc>
          <w:tcPr>
            <w:tcW w:w="254" w:type="pct"/>
            <w:tcBorders>
              <w:top w:val="nil"/>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305" w:type="pct"/>
            <w:vMerge w:val="restart"/>
            <w:tcBorders>
              <w:top w:val="nil"/>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专任</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教师</w:t>
            </w:r>
          </w:p>
        </w:tc>
        <w:tc>
          <w:tcPr>
            <w:tcW w:w="406" w:type="pct"/>
            <w:vMerge w:val="restart"/>
            <w:tcBorders>
              <w:top w:val="nil"/>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硕士</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研究生</w:t>
            </w:r>
          </w:p>
        </w:tc>
        <w:tc>
          <w:tcPr>
            <w:tcW w:w="1143" w:type="pct"/>
            <w:tcBorders>
              <w:top w:val="nil"/>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护理学</w:t>
            </w:r>
          </w:p>
        </w:tc>
        <w:tc>
          <w:tcPr>
            <w:tcW w:w="1046" w:type="pct"/>
            <w:vMerge w:val="restart"/>
            <w:tcBorders>
              <w:top w:val="nil"/>
              <w:left w:val="nil"/>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 </w:t>
            </w:r>
          </w:p>
        </w:tc>
        <w:tc>
          <w:tcPr>
            <w:tcW w:w="1089" w:type="pct"/>
            <w:vMerge w:val="restart"/>
            <w:tcBorders>
              <w:top w:val="nil"/>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叶老师0724-2495101，</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13971837631；</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HYPERLINK "mailto:yixy@jcut.edu.cn" </w:instrText>
            </w:r>
            <w:r>
              <w:rPr>
                <w:rFonts w:hint="eastAsia" w:ascii="仿宋" w:hAnsi="仿宋" w:eastAsia="仿宋" w:cs="仿宋"/>
                <w:b w:val="0"/>
                <w:bCs w:val="0"/>
                <w:color w:val="auto"/>
                <w:sz w:val="20"/>
                <w:szCs w:val="20"/>
              </w:rPr>
              <w:fldChar w:fldCharType="separate"/>
            </w:r>
            <w:r>
              <w:rPr>
                <w:rStyle w:val="6"/>
                <w:rFonts w:hint="eastAsia" w:ascii="仿宋" w:hAnsi="仿宋" w:eastAsia="仿宋" w:cs="仿宋"/>
                <w:b w:val="0"/>
                <w:bCs w:val="0"/>
                <w:color w:val="auto"/>
                <w:sz w:val="20"/>
                <w:szCs w:val="20"/>
              </w:rPr>
              <w:t>yixy@jcut.edu.cn</w:t>
            </w:r>
            <w:r>
              <w:rPr>
                <w:rStyle w:val="6"/>
                <w:rFonts w:hint="eastAsia" w:ascii="仿宋" w:hAnsi="仿宋" w:eastAsia="仿宋" w:cs="仿宋"/>
                <w:b w:val="0"/>
                <w:bCs w:val="0"/>
                <w:color w:val="auto"/>
                <w:sz w:val="20"/>
                <w:szCs w:val="20"/>
              </w:rPr>
              <w:fldChar w:fldCharType="end"/>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6"/>
                <w:rFonts w:hint="eastAsia" w:ascii="仿宋" w:hAnsi="仿宋" w:eastAsia="仿宋" w:cs="仿宋"/>
                <w:b w:val="0"/>
                <w:bCs w:val="0"/>
                <w:color w:val="auto"/>
                <w:sz w:val="20"/>
                <w:szCs w:val="20"/>
              </w:rPr>
              <w:t>xyrsc@jcut.edu.cn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0" w:hRule="atLeast"/>
        </w:trPr>
        <w:tc>
          <w:tcPr>
            <w:tcW w:w="293" w:type="pct"/>
            <w:vMerge w:val="continue"/>
            <w:tcBorders>
              <w:top w:val="nil"/>
              <w:left w:val="single" w:color="000000" w:sz="8" w:space="0"/>
              <w:bottom w:val="single" w:color="000000" w:sz="8" w:space="0"/>
              <w:right w:val="single" w:color="000000" w:sz="8" w:space="0"/>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459" w:type="pct"/>
            <w:vMerge w:val="continue"/>
            <w:tcBorders>
              <w:top w:val="nil"/>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254" w:type="pct"/>
            <w:tcBorders>
              <w:top w:val="nil"/>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jc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kern w:val="0"/>
                <w:sz w:val="20"/>
                <w:szCs w:val="20"/>
              </w:rPr>
              <w:t>1</w:t>
            </w:r>
          </w:p>
        </w:tc>
        <w:tc>
          <w:tcPr>
            <w:tcW w:w="305" w:type="pct"/>
            <w:vMerge w:val="continue"/>
            <w:tcBorders>
              <w:top w:val="nil"/>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406" w:type="pct"/>
            <w:vMerge w:val="continue"/>
            <w:tcBorders>
              <w:top w:val="nil"/>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c>
          <w:tcPr>
            <w:tcW w:w="1143" w:type="pct"/>
            <w:tcBorders>
              <w:top w:val="nil"/>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康复治疗学</w:t>
            </w:r>
          </w:p>
        </w:tc>
        <w:tc>
          <w:tcPr>
            <w:tcW w:w="1046" w:type="pct"/>
            <w:vMerge w:val="continue"/>
            <w:tcBorders>
              <w:left w:val="nil"/>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1089" w:type="pct"/>
            <w:vMerge w:val="continue"/>
            <w:tcBorders>
              <w:top w:val="nil"/>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0" w:hRule="atLeast"/>
        </w:trPr>
        <w:tc>
          <w:tcPr>
            <w:tcW w:w="293" w:type="pct"/>
            <w:vMerge w:val="continue"/>
            <w:tcBorders>
              <w:left w:val="single" w:color="000000" w:sz="8" w:space="0"/>
              <w:bottom w:val="single" w:color="000000" w:sz="8"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459" w:type="pct"/>
            <w:vMerge w:val="continue"/>
            <w:tcBorders>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254" w:type="pct"/>
            <w:tcBorders>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3</w:t>
            </w:r>
          </w:p>
        </w:tc>
        <w:tc>
          <w:tcPr>
            <w:tcW w:w="305" w:type="pct"/>
            <w:vMerge w:val="continue"/>
            <w:tcBorders>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406" w:type="pct"/>
            <w:vMerge w:val="continue"/>
            <w:tcBorders>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1143" w:type="pct"/>
            <w:tcBorders>
              <w:top w:val="nil"/>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口腔医学</w:t>
            </w:r>
          </w:p>
        </w:tc>
        <w:tc>
          <w:tcPr>
            <w:tcW w:w="1046" w:type="pct"/>
            <w:vMerge w:val="continue"/>
            <w:tcBorders>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1089" w:type="pct"/>
            <w:vMerge w:val="continue"/>
            <w:tcBorders>
              <w:left w:val="nil"/>
              <w:bottom w:val="single" w:color="000000" w:sz="8"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38" w:hRule="atLeast"/>
        </w:trPr>
        <w:tc>
          <w:tcPr>
            <w:tcW w:w="293" w:type="pct"/>
            <w:tcBorders>
              <w:top w:val="nil"/>
              <w:left w:val="single" w:color="000000" w:sz="8" w:space="0"/>
              <w:bottom w:val="single" w:color="auto" w:sz="4"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2</w:t>
            </w:r>
          </w:p>
        </w:tc>
        <w:tc>
          <w:tcPr>
            <w:tcW w:w="459" w:type="pct"/>
            <w:tcBorders>
              <w:top w:val="nil"/>
              <w:left w:val="nil"/>
              <w:bottom w:val="single" w:color="auto" w:sz="4"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师范学院</w:t>
            </w:r>
          </w:p>
        </w:tc>
        <w:tc>
          <w:tcPr>
            <w:tcW w:w="254" w:type="pct"/>
            <w:tcBorders>
              <w:top w:val="nil"/>
              <w:left w:val="nil"/>
              <w:bottom w:val="single" w:color="auto" w:sz="4"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2</w:t>
            </w:r>
          </w:p>
        </w:tc>
        <w:tc>
          <w:tcPr>
            <w:tcW w:w="305" w:type="pct"/>
            <w:tcBorders>
              <w:top w:val="nil"/>
              <w:left w:val="nil"/>
              <w:bottom w:val="single" w:color="auto" w:sz="4"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专任</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教师</w:t>
            </w:r>
          </w:p>
        </w:tc>
        <w:tc>
          <w:tcPr>
            <w:tcW w:w="406" w:type="pct"/>
            <w:tcBorders>
              <w:top w:val="nil"/>
              <w:left w:val="nil"/>
              <w:bottom w:val="single" w:color="auto" w:sz="4"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硕士</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研究生</w:t>
            </w:r>
          </w:p>
        </w:tc>
        <w:tc>
          <w:tcPr>
            <w:tcW w:w="1143" w:type="pct"/>
            <w:tcBorders>
              <w:top w:val="nil"/>
              <w:left w:val="nil"/>
              <w:bottom w:val="single" w:color="auto" w:sz="4"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学前教育学</w:t>
            </w:r>
          </w:p>
        </w:tc>
        <w:tc>
          <w:tcPr>
            <w:tcW w:w="1046" w:type="pct"/>
            <w:tcBorders>
              <w:top w:val="nil"/>
              <w:left w:val="nil"/>
              <w:bottom w:val="single" w:color="auto" w:sz="4"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硕士需教育学一流学科建设点高校，有幼儿教育经验者优先</w:t>
            </w:r>
          </w:p>
        </w:tc>
        <w:tc>
          <w:tcPr>
            <w:tcW w:w="1089" w:type="pct"/>
            <w:tcBorders>
              <w:top w:val="nil"/>
              <w:left w:val="nil"/>
              <w:bottom w:val="single" w:color="auto" w:sz="4"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张老师0724-2356596，</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13986970299；</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HYPERLINK "mailto:sfxy@jcut.edu.cn" </w:instrText>
            </w:r>
            <w:r>
              <w:rPr>
                <w:rFonts w:hint="eastAsia" w:ascii="仿宋" w:hAnsi="仿宋" w:eastAsia="仿宋" w:cs="仿宋"/>
                <w:b w:val="0"/>
                <w:bCs w:val="0"/>
                <w:color w:val="auto"/>
                <w:sz w:val="20"/>
                <w:szCs w:val="20"/>
              </w:rPr>
              <w:fldChar w:fldCharType="separate"/>
            </w:r>
            <w:r>
              <w:rPr>
                <w:rStyle w:val="6"/>
                <w:rFonts w:hint="eastAsia" w:ascii="仿宋" w:hAnsi="仿宋" w:eastAsia="仿宋" w:cs="仿宋"/>
                <w:b w:val="0"/>
                <w:bCs w:val="0"/>
                <w:color w:val="auto"/>
                <w:sz w:val="20"/>
                <w:szCs w:val="20"/>
              </w:rPr>
              <w:t>sfxy@jcut.edu.cn</w:t>
            </w:r>
            <w:r>
              <w:rPr>
                <w:rStyle w:val="6"/>
                <w:rFonts w:hint="eastAsia" w:ascii="仿宋" w:hAnsi="仿宋" w:eastAsia="仿宋" w:cs="仿宋"/>
                <w:b w:val="0"/>
                <w:bCs w:val="0"/>
                <w:color w:val="auto"/>
                <w:sz w:val="20"/>
                <w:szCs w:val="20"/>
              </w:rPr>
              <w:fldChar w:fldCharType="end"/>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6"/>
                <w:rFonts w:hint="eastAsia" w:ascii="仿宋" w:hAnsi="仿宋" w:eastAsia="仿宋" w:cs="仿宋"/>
                <w:b w:val="0"/>
                <w:bCs w:val="0"/>
                <w:color w:val="auto"/>
                <w:sz w:val="20"/>
                <w:szCs w:val="20"/>
              </w:rPr>
              <w:t>xyrsc@jcut.edu.cn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60" w:hRule="atLeast"/>
        </w:trPr>
        <w:tc>
          <w:tcPr>
            <w:tcW w:w="293" w:type="pct"/>
            <w:tcBorders>
              <w:top w:val="single" w:color="auto" w:sz="4" w:space="0"/>
              <w:left w:val="single" w:color="auto" w:sz="4" w:space="0"/>
              <w:bottom w:val="single" w:color="auto" w:sz="4"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3</w:t>
            </w:r>
          </w:p>
        </w:tc>
        <w:tc>
          <w:tcPr>
            <w:tcW w:w="459" w:type="pct"/>
            <w:tcBorders>
              <w:top w:val="single" w:color="auto" w:sz="4" w:space="0"/>
              <w:left w:val="nil"/>
              <w:bottom w:val="single" w:color="auto" w:sz="4"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财务处</w:t>
            </w:r>
          </w:p>
        </w:tc>
        <w:tc>
          <w:tcPr>
            <w:tcW w:w="254" w:type="pct"/>
            <w:tcBorders>
              <w:top w:val="single" w:color="auto" w:sz="4" w:space="0"/>
              <w:left w:val="nil"/>
              <w:bottom w:val="single" w:color="auto" w:sz="4"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305" w:type="pct"/>
            <w:tcBorders>
              <w:top w:val="single" w:color="auto" w:sz="4" w:space="0"/>
              <w:left w:val="nil"/>
              <w:bottom w:val="single" w:color="auto" w:sz="4"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其他专技岗</w:t>
            </w:r>
          </w:p>
        </w:tc>
        <w:tc>
          <w:tcPr>
            <w:tcW w:w="406" w:type="pct"/>
            <w:tcBorders>
              <w:top w:val="single" w:color="auto" w:sz="4" w:space="0"/>
              <w:left w:val="nil"/>
              <w:bottom w:val="single" w:color="auto" w:sz="4"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硕士</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研究生</w:t>
            </w:r>
          </w:p>
        </w:tc>
        <w:tc>
          <w:tcPr>
            <w:tcW w:w="1143" w:type="pct"/>
            <w:tcBorders>
              <w:top w:val="single" w:color="auto" w:sz="4" w:space="0"/>
              <w:left w:val="nil"/>
              <w:bottom w:val="single" w:color="auto" w:sz="4"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会计学</w:t>
            </w:r>
          </w:p>
        </w:tc>
        <w:tc>
          <w:tcPr>
            <w:tcW w:w="1046" w:type="pct"/>
            <w:tcBorders>
              <w:top w:val="single" w:color="auto" w:sz="4" w:space="0"/>
              <w:left w:val="nil"/>
              <w:bottom w:val="single" w:color="auto" w:sz="4"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收费管理、会计核算相关专业</w:t>
            </w:r>
          </w:p>
        </w:tc>
        <w:tc>
          <w:tcPr>
            <w:tcW w:w="1089" w:type="pct"/>
            <w:tcBorders>
              <w:top w:val="single" w:color="auto" w:sz="4" w:space="0"/>
              <w:left w:val="nil"/>
              <w:bottom w:val="single" w:color="auto" w:sz="4" w:space="0"/>
              <w:right w:val="single" w:color="auto" w:sz="4" w:space="0"/>
            </w:tcBorders>
            <w:shd w:val="clear" w:color="auto" w:fill="auto"/>
            <w:tcMar>
              <w:top w:w="68" w:type="dxa"/>
              <w:left w:w="68" w:type="dxa"/>
              <w:bottom w:w="68" w:type="dxa"/>
              <w:right w:w="68" w:type="dxa"/>
            </w:tcMar>
            <w:vAlign w:val="center"/>
          </w:tcPr>
          <w:p>
            <w:pPr>
              <w:widowControl/>
              <w:spacing w:line="340" w:lineRule="exact"/>
              <w:jc w:val="center"/>
              <w:textAlignment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kern w:val="0"/>
                <w:sz w:val="20"/>
                <w:szCs w:val="20"/>
              </w:rPr>
              <w:t>周老师0724-2313890，</w:t>
            </w:r>
            <w:r>
              <w:rPr>
                <w:rFonts w:hint="eastAsia" w:ascii="仿宋" w:hAnsi="仿宋" w:eastAsia="仿宋" w:cs="仿宋"/>
                <w:b w:val="0"/>
                <w:bCs w:val="0"/>
                <w:color w:val="auto"/>
                <w:kern w:val="0"/>
                <w:sz w:val="20"/>
                <w:szCs w:val="20"/>
              </w:rPr>
              <w:br w:type="textWrapping"/>
            </w:r>
            <w:r>
              <w:rPr>
                <w:rStyle w:val="6"/>
                <w:rFonts w:hint="eastAsia" w:ascii="仿宋" w:hAnsi="仿宋" w:eastAsia="仿宋" w:cs="仿宋"/>
                <w:b w:val="0"/>
                <w:bCs w:val="0"/>
                <w:color w:val="auto"/>
                <w:sz w:val="20"/>
                <w:szCs w:val="20"/>
              </w:rPr>
              <w:t>xyrsc@jcut.edu.cn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29" w:hRule="atLeast"/>
        </w:trPr>
        <w:tc>
          <w:tcPr>
            <w:tcW w:w="753" w:type="pct"/>
            <w:gridSpan w:val="2"/>
            <w:tcBorders>
              <w:top w:val="single" w:color="auto" w:sz="4" w:space="0"/>
              <w:left w:val="single" w:color="auto" w:sz="4" w:space="0"/>
              <w:bottom w:val="single" w:color="auto" w:sz="4"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ascii="黑体" w:hAnsi="宋体" w:eastAsia="黑体" w:cs="黑体"/>
                <w:b w:val="0"/>
                <w:bCs w:val="0"/>
                <w:color w:val="auto"/>
                <w:sz w:val="18"/>
                <w:szCs w:val="18"/>
              </w:rPr>
            </w:pPr>
            <w:r>
              <w:rPr>
                <w:rFonts w:hint="eastAsia" w:ascii="黑体" w:hAnsi="宋体" w:eastAsia="黑体" w:cs="黑体"/>
                <w:b w:val="0"/>
                <w:bCs w:val="0"/>
                <w:color w:val="auto"/>
                <w:sz w:val="28"/>
                <w:szCs w:val="28"/>
              </w:rPr>
              <w:t>合计</w:t>
            </w:r>
          </w:p>
        </w:tc>
        <w:tc>
          <w:tcPr>
            <w:tcW w:w="254" w:type="pct"/>
            <w:tcBorders>
              <w:top w:val="single" w:color="auto" w:sz="4" w:space="0"/>
              <w:left w:val="nil"/>
              <w:bottom w:val="single" w:color="auto" w:sz="4" w:space="0"/>
              <w:right w:val="single" w:color="000000" w:sz="8"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ascii="黑体" w:hAnsi="宋体" w:eastAsia="黑体" w:cs="黑体"/>
                <w:b w:val="0"/>
                <w:bCs w:val="0"/>
                <w:color w:val="auto"/>
                <w:sz w:val="18"/>
                <w:szCs w:val="18"/>
              </w:rPr>
            </w:pPr>
            <w:r>
              <w:rPr>
                <w:rFonts w:hint="eastAsia" w:ascii="黑体" w:hAnsi="宋体" w:eastAsia="黑体" w:cs="黑体"/>
                <w:b w:val="0"/>
                <w:bCs w:val="0"/>
                <w:color w:val="auto"/>
                <w:sz w:val="18"/>
                <w:szCs w:val="18"/>
              </w:rPr>
              <w:t>8</w:t>
            </w:r>
          </w:p>
        </w:tc>
        <w:tc>
          <w:tcPr>
            <w:tcW w:w="3991" w:type="pct"/>
            <w:gridSpan w:val="5"/>
            <w:tcBorders>
              <w:top w:val="single" w:color="auto" w:sz="4" w:space="0"/>
              <w:left w:val="nil"/>
              <w:bottom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ascii="黑体" w:hAnsi="宋体" w:eastAsia="黑体" w:cs="黑体"/>
                <w:b w:val="0"/>
                <w:bCs w:val="0"/>
                <w:color w:val="auto"/>
                <w:sz w:val="18"/>
                <w:szCs w:val="18"/>
              </w:rPr>
            </w:pPr>
          </w:p>
        </w:tc>
      </w:tr>
    </w:tbl>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rPr>
          <w:b w:val="0"/>
          <w:bCs w:val="0"/>
          <w:color w:val="auto"/>
        </w:rPr>
      </w:pPr>
    </w:p>
    <w:p>
      <w:pPr>
        <w:pStyle w:val="2"/>
        <w:widowControl/>
        <w:spacing w:beforeAutospacing="0" w:afterAutospacing="0" w:line="368" w:lineRule="atLeast"/>
        <w:textAlignment w:val="baseline"/>
        <w:rPr>
          <w:rFonts w:eastAsia="微软雅黑"/>
          <w:b w:val="0"/>
          <w:bCs w:val="0"/>
          <w:color w:val="auto"/>
        </w:rPr>
      </w:pPr>
      <w:r>
        <w:rPr>
          <w:rStyle w:val="5"/>
          <w:rFonts w:hint="eastAsia" w:ascii="微软雅黑" w:hAnsi="微软雅黑" w:eastAsia="微软雅黑" w:cs="微软雅黑"/>
          <w:b w:val="0"/>
          <w:bCs w:val="0"/>
          <w:color w:val="auto"/>
          <w:sz w:val="21"/>
          <w:szCs w:val="21"/>
        </w:rPr>
        <w:t>（三）专职辅导员招聘计划</w:t>
      </w:r>
    </w:p>
    <w:tbl>
      <w:tblPr>
        <w:tblStyle w:val="3"/>
        <w:tblW w:w="4968"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471"/>
        <w:gridCol w:w="1115"/>
        <w:gridCol w:w="879"/>
        <w:gridCol w:w="1052"/>
        <w:gridCol w:w="838"/>
        <w:gridCol w:w="1365"/>
        <w:gridCol w:w="2177"/>
        <w:gridCol w:w="19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2" w:hRule="atLeast"/>
        </w:trPr>
        <w:tc>
          <w:tcPr>
            <w:tcW w:w="238" w:type="pct"/>
            <w:vMerge w:val="restart"/>
            <w:tcBorders>
              <w:top w:val="single" w:color="000000" w:sz="8" w:space="0"/>
              <w:left w:val="single" w:color="000000" w:sz="8" w:space="0"/>
              <w:bottom w:val="single" w:color="000000" w:sz="8" w:space="0"/>
              <w:right w:val="single" w:color="000000" w:sz="8" w:space="0"/>
            </w:tcBorders>
            <w:shd w:val="clear" w:color="auto" w:fill="EDEDED" w:themeFill="accent3" w:themeFillTint="32"/>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序号</w:t>
            </w:r>
          </w:p>
        </w:tc>
        <w:tc>
          <w:tcPr>
            <w:tcW w:w="564" w:type="pct"/>
            <w:vMerge w:val="restart"/>
            <w:tcBorders>
              <w:top w:val="single" w:color="000000" w:sz="8" w:space="0"/>
              <w:left w:val="nil"/>
              <w:bottom w:val="single" w:color="000000" w:sz="8" w:space="0"/>
              <w:right w:val="single" w:color="000000" w:sz="8" w:space="0"/>
            </w:tcBorders>
            <w:shd w:val="clear" w:color="auto" w:fill="EDEDED" w:themeFill="accent3" w:themeFillTint="32"/>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招聘单位</w:t>
            </w:r>
          </w:p>
        </w:tc>
        <w:tc>
          <w:tcPr>
            <w:tcW w:w="445" w:type="pct"/>
            <w:vMerge w:val="restart"/>
            <w:tcBorders>
              <w:top w:val="single" w:color="000000" w:sz="8" w:space="0"/>
              <w:left w:val="nil"/>
              <w:bottom w:val="single" w:color="000000" w:sz="8" w:space="0"/>
              <w:right w:val="single" w:color="000000" w:sz="8" w:space="0"/>
            </w:tcBorders>
            <w:shd w:val="clear" w:color="auto" w:fill="EDEDED" w:themeFill="accent3" w:themeFillTint="32"/>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招聘人数</w:t>
            </w:r>
          </w:p>
        </w:tc>
        <w:tc>
          <w:tcPr>
            <w:tcW w:w="532" w:type="pct"/>
            <w:vMerge w:val="restart"/>
            <w:tcBorders>
              <w:top w:val="single" w:color="000000" w:sz="8" w:space="0"/>
              <w:left w:val="nil"/>
              <w:bottom w:val="single" w:color="000000" w:sz="8" w:space="0"/>
              <w:right w:val="single" w:color="000000" w:sz="8" w:space="0"/>
            </w:tcBorders>
            <w:shd w:val="clear" w:color="auto" w:fill="EDEDED" w:themeFill="accent3" w:themeFillTint="32"/>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年龄</w:t>
            </w:r>
          </w:p>
        </w:tc>
        <w:tc>
          <w:tcPr>
            <w:tcW w:w="2217" w:type="pct"/>
            <w:gridSpan w:val="3"/>
            <w:tcBorders>
              <w:top w:val="single" w:color="000000" w:sz="8" w:space="0"/>
              <w:left w:val="nil"/>
              <w:bottom w:val="single" w:color="000000" w:sz="8" w:space="0"/>
              <w:right w:val="single" w:color="000000" w:sz="8" w:space="0"/>
            </w:tcBorders>
            <w:shd w:val="clear" w:color="auto" w:fill="EDEDED" w:themeFill="accent3" w:themeFillTint="32"/>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资格条件</w:t>
            </w:r>
          </w:p>
        </w:tc>
        <w:tc>
          <w:tcPr>
            <w:tcW w:w="1001" w:type="pct"/>
            <w:vMerge w:val="restart"/>
            <w:tcBorders>
              <w:top w:val="single" w:color="000000" w:sz="8" w:space="0"/>
              <w:left w:val="nil"/>
              <w:bottom w:val="single" w:color="000000" w:sz="8" w:space="0"/>
              <w:right w:val="single" w:color="000000" w:sz="8" w:space="0"/>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联系方式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18" w:hRule="atLeast"/>
        </w:trPr>
        <w:tc>
          <w:tcPr>
            <w:tcW w:w="238" w:type="pct"/>
            <w:vMerge w:val="continue"/>
            <w:tcBorders>
              <w:top w:val="single" w:color="000000" w:sz="8" w:space="0"/>
              <w:left w:val="single" w:color="000000" w:sz="8" w:space="0"/>
              <w:bottom w:val="single" w:color="auto" w:sz="4" w:space="0"/>
              <w:right w:val="single" w:color="000000" w:sz="8" w:space="0"/>
            </w:tcBorders>
            <w:shd w:val="clear" w:color="auto" w:fill="EFEFEF"/>
            <w:vAlign w:val="center"/>
          </w:tcPr>
          <w:p>
            <w:pPr>
              <w:rPr>
                <w:rFonts w:hint="eastAsia" w:ascii="仿宋" w:hAnsi="仿宋" w:eastAsia="仿宋" w:cs="仿宋"/>
                <w:b w:val="0"/>
                <w:bCs w:val="0"/>
                <w:color w:val="auto"/>
                <w:sz w:val="20"/>
                <w:szCs w:val="20"/>
              </w:rPr>
            </w:pPr>
          </w:p>
        </w:tc>
        <w:tc>
          <w:tcPr>
            <w:tcW w:w="564" w:type="pct"/>
            <w:vMerge w:val="continue"/>
            <w:tcBorders>
              <w:top w:val="single" w:color="000000" w:sz="8" w:space="0"/>
              <w:left w:val="nil"/>
              <w:bottom w:val="single" w:color="auto" w:sz="4" w:space="0"/>
              <w:right w:val="single" w:color="000000" w:sz="8" w:space="0"/>
            </w:tcBorders>
            <w:shd w:val="clear" w:color="auto" w:fill="EFEFEF"/>
            <w:vAlign w:val="center"/>
          </w:tcPr>
          <w:p>
            <w:pPr>
              <w:rPr>
                <w:rFonts w:hint="eastAsia" w:ascii="仿宋" w:hAnsi="仿宋" w:eastAsia="仿宋" w:cs="仿宋"/>
                <w:b w:val="0"/>
                <w:bCs w:val="0"/>
                <w:color w:val="auto"/>
                <w:sz w:val="20"/>
                <w:szCs w:val="20"/>
              </w:rPr>
            </w:pPr>
          </w:p>
        </w:tc>
        <w:tc>
          <w:tcPr>
            <w:tcW w:w="445" w:type="pct"/>
            <w:vMerge w:val="continue"/>
            <w:tcBorders>
              <w:top w:val="single" w:color="000000" w:sz="8" w:space="0"/>
              <w:left w:val="nil"/>
              <w:bottom w:val="single" w:color="auto" w:sz="4" w:space="0"/>
              <w:right w:val="single" w:color="000000" w:sz="8" w:space="0"/>
            </w:tcBorders>
            <w:shd w:val="clear" w:color="auto" w:fill="EFEFEF"/>
            <w:vAlign w:val="center"/>
          </w:tcPr>
          <w:p>
            <w:pPr>
              <w:rPr>
                <w:rFonts w:hint="eastAsia" w:ascii="仿宋" w:hAnsi="仿宋" w:eastAsia="仿宋" w:cs="仿宋"/>
                <w:b w:val="0"/>
                <w:bCs w:val="0"/>
                <w:color w:val="auto"/>
                <w:sz w:val="20"/>
                <w:szCs w:val="20"/>
              </w:rPr>
            </w:pPr>
          </w:p>
        </w:tc>
        <w:tc>
          <w:tcPr>
            <w:tcW w:w="532" w:type="pct"/>
            <w:vMerge w:val="continue"/>
            <w:tcBorders>
              <w:top w:val="single" w:color="000000" w:sz="8" w:space="0"/>
              <w:left w:val="nil"/>
              <w:bottom w:val="single" w:color="auto" w:sz="4" w:space="0"/>
              <w:right w:val="single" w:color="000000" w:sz="8" w:space="0"/>
            </w:tcBorders>
            <w:shd w:val="clear" w:color="auto" w:fill="EFEFEF"/>
            <w:vAlign w:val="center"/>
          </w:tcPr>
          <w:p>
            <w:pPr>
              <w:pStyle w:val="2"/>
              <w:widowControl/>
              <w:spacing w:beforeAutospacing="0" w:afterAutospacing="0" w:line="368" w:lineRule="atLeast"/>
              <w:jc w:val="center"/>
              <w:textAlignment w:val="baseline"/>
              <w:rPr>
                <w:rStyle w:val="5"/>
                <w:rFonts w:hint="eastAsia" w:ascii="仿宋" w:hAnsi="仿宋" w:eastAsia="仿宋" w:cs="仿宋"/>
                <w:b w:val="0"/>
                <w:bCs w:val="0"/>
                <w:color w:val="auto"/>
                <w:sz w:val="20"/>
                <w:szCs w:val="20"/>
              </w:rPr>
            </w:pPr>
          </w:p>
        </w:tc>
        <w:tc>
          <w:tcPr>
            <w:tcW w:w="424" w:type="pct"/>
            <w:tcBorders>
              <w:top w:val="nil"/>
              <w:left w:val="nil"/>
              <w:bottom w:val="single" w:color="auto" w:sz="4" w:space="0"/>
              <w:right w:val="single" w:color="000000" w:sz="8" w:space="0"/>
            </w:tcBorders>
            <w:shd w:val="clear" w:color="auto" w:fill="EDEDED" w:themeFill="accent3" w:themeFillTint="32"/>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学历学位</w:t>
            </w:r>
          </w:p>
        </w:tc>
        <w:tc>
          <w:tcPr>
            <w:tcW w:w="691" w:type="pct"/>
            <w:tcBorders>
              <w:top w:val="nil"/>
              <w:left w:val="nil"/>
              <w:bottom w:val="single" w:color="auto" w:sz="4" w:space="0"/>
              <w:right w:val="single" w:color="000000" w:sz="8" w:space="0"/>
            </w:tcBorders>
            <w:shd w:val="clear" w:color="auto" w:fill="EDEDED" w:themeFill="accent3" w:themeFillTint="32"/>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岗位所需专业或研究方向</w:t>
            </w:r>
          </w:p>
        </w:tc>
        <w:tc>
          <w:tcPr>
            <w:tcW w:w="1102" w:type="pct"/>
            <w:tcBorders>
              <w:top w:val="nil"/>
              <w:left w:val="nil"/>
              <w:bottom w:val="single" w:color="auto" w:sz="4" w:space="0"/>
              <w:right w:val="single" w:color="000000" w:sz="8" w:space="0"/>
            </w:tcBorders>
            <w:shd w:val="clear" w:color="auto" w:fill="EDEDED" w:themeFill="accent3" w:themeFillTint="32"/>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Style w:val="5"/>
                <w:rFonts w:hint="eastAsia" w:ascii="仿宋" w:hAnsi="仿宋" w:eastAsia="仿宋" w:cs="仿宋"/>
                <w:b/>
                <w:bCs/>
                <w:color w:val="auto"/>
                <w:sz w:val="20"/>
                <w:szCs w:val="20"/>
              </w:rPr>
            </w:pPr>
            <w:r>
              <w:rPr>
                <w:rStyle w:val="5"/>
                <w:rFonts w:hint="eastAsia" w:ascii="仿宋" w:hAnsi="仿宋" w:eastAsia="仿宋" w:cs="仿宋"/>
                <w:b/>
                <w:bCs/>
                <w:color w:val="auto"/>
                <w:sz w:val="20"/>
                <w:szCs w:val="20"/>
              </w:rPr>
              <w:t>其它条件及要求</w:t>
            </w:r>
          </w:p>
        </w:tc>
        <w:tc>
          <w:tcPr>
            <w:tcW w:w="1001" w:type="pct"/>
            <w:vMerge w:val="continue"/>
            <w:tcBorders>
              <w:top w:val="single" w:color="000000" w:sz="8" w:space="0"/>
              <w:left w:val="nil"/>
              <w:bottom w:val="single" w:color="auto" w:sz="4" w:space="0"/>
              <w:right w:val="single" w:color="000000" w:sz="8" w:space="0"/>
            </w:tcBorders>
            <w:shd w:val="clear" w:color="auto" w:fill="EFEFEF"/>
            <w:tcMar>
              <w:top w:w="68" w:type="dxa"/>
              <w:left w:w="68" w:type="dxa"/>
              <w:bottom w:w="68" w:type="dxa"/>
              <w:right w:w="68" w:type="dxa"/>
            </w:tcMar>
            <w:vAlign w:val="center"/>
          </w:tcPr>
          <w:p>
            <w:pPr>
              <w:rPr>
                <w:rFonts w:hint="eastAsia" w:ascii="仿宋" w:hAnsi="仿宋" w:eastAsia="仿宋" w:cs="仿宋"/>
                <w:b w:val="0"/>
                <w:bCs w:val="0"/>
                <w:color w:val="auto"/>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72" w:hRule="atLeast"/>
        </w:trPr>
        <w:tc>
          <w:tcPr>
            <w:tcW w:w="238" w:type="pct"/>
            <w:vMerge w:val="restart"/>
            <w:tcBorders>
              <w:top w:val="single" w:color="auto" w:sz="4" w:space="0"/>
              <w:left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64" w:type="pct"/>
            <w:tcBorders>
              <w:top w:val="single" w:color="auto" w:sz="4" w:space="0"/>
              <w:left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学工部（处）</w:t>
            </w:r>
          </w:p>
        </w:tc>
        <w:tc>
          <w:tcPr>
            <w:tcW w:w="445" w:type="pct"/>
            <w:tcBorders>
              <w:top w:val="single" w:color="auto" w:sz="4" w:space="0"/>
              <w:left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5（男）</w:t>
            </w:r>
          </w:p>
        </w:tc>
        <w:tc>
          <w:tcPr>
            <w:tcW w:w="532" w:type="pct"/>
            <w:vMerge w:val="restart"/>
            <w:tcBorders>
              <w:top w:val="single" w:color="auto" w:sz="4" w:space="0"/>
              <w:left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kern w:val="2"/>
                <w:sz w:val="20"/>
                <w:szCs w:val="20"/>
                <w:lang w:val="en-US" w:eastAsia="zh-CN" w:bidi="ar-SA"/>
              </w:rPr>
            </w:pPr>
            <w:r>
              <w:rPr>
                <w:rFonts w:hint="eastAsia" w:ascii="仿宋" w:hAnsi="仿宋" w:eastAsia="仿宋" w:cs="仿宋"/>
                <w:b w:val="0"/>
                <w:bCs w:val="0"/>
                <w:color w:val="auto"/>
                <w:kern w:val="2"/>
                <w:sz w:val="20"/>
                <w:szCs w:val="20"/>
                <w:lang w:val="en-US" w:eastAsia="zh-CN" w:bidi="ar-SA"/>
              </w:rPr>
              <w:t>30周岁以下</w:t>
            </w:r>
          </w:p>
        </w:tc>
        <w:tc>
          <w:tcPr>
            <w:tcW w:w="424" w:type="pct"/>
            <w:vMerge w:val="restart"/>
            <w:tcBorders>
              <w:top w:val="single" w:color="auto" w:sz="4" w:space="0"/>
              <w:left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硕士</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研究生及以上</w:t>
            </w:r>
          </w:p>
        </w:tc>
        <w:tc>
          <w:tcPr>
            <w:tcW w:w="691" w:type="pct"/>
            <w:vMerge w:val="restart"/>
            <w:tcBorders>
              <w:top w:val="single" w:color="auto" w:sz="4" w:space="0"/>
              <w:left w:val="single" w:color="auto" w:sz="4" w:space="0"/>
              <w:right w:val="single" w:color="auto" w:sz="4" w:space="0"/>
            </w:tcBorders>
            <w:shd w:val="clear" w:color="auto" w:fill="auto"/>
            <w:tcMar>
              <w:top w:w="68" w:type="dxa"/>
              <w:left w:w="68" w:type="dxa"/>
              <w:bottom w:w="68" w:type="dxa"/>
              <w:right w:w="68" w:type="dxa"/>
            </w:tcMar>
            <w:vAlign w:val="center"/>
          </w:tcPr>
          <w:p>
            <w:pPr>
              <w:widowControl/>
              <w:spacing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kern w:val="0"/>
                <w:sz w:val="20"/>
                <w:szCs w:val="20"/>
              </w:rPr>
              <w:t>不限</w:t>
            </w:r>
          </w:p>
        </w:tc>
        <w:tc>
          <w:tcPr>
            <w:tcW w:w="1102" w:type="pct"/>
            <w:vMerge w:val="restart"/>
            <w:tcBorders>
              <w:top w:val="single" w:color="auto" w:sz="4" w:space="0"/>
              <w:left w:val="single" w:color="auto" w:sz="4" w:space="0"/>
              <w:right w:val="single" w:color="auto" w:sz="4" w:space="0"/>
            </w:tcBorders>
            <w:shd w:val="clear" w:color="auto" w:fill="auto"/>
            <w:tcMar>
              <w:top w:w="68" w:type="dxa"/>
              <w:left w:w="68" w:type="dxa"/>
              <w:bottom w:w="68" w:type="dxa"/>
              <w:right w:w="68" w:type="dxa"/>
            </w:tcMar>
            <w:vAlign w:val="center"/>
          </w:tcPr>
          <w:p>
            <w:pPr>
              <w:widowControl/>
              <w:jc w:val="center"/>
              <w:textAlignment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kern w:val="0"/>
                <w:sz w:val="20"/>
                <w:szCs w:val="20"/>
              </w:rPr>
              <w:t>原则上要求是中共党员或中共预备党员，其他条件详见公告</w:t>
            </w:r>
          </w:p>
        </w:tc>
        <w:tc>
          <w:tcPr>
            <w:tcW w:w="1001" w:type="pct"/>
            <w:vMerge w:val="restart"/>
            <w:tcBorders>
              <w:top w:val="single" w:color="auto" w:sz="4" w:space="0"/>
              <w:left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both"/>
              <w:textAlignment w:val="baseline"/>
              <w:rPr>
                <w:rFonts w:hint="eastAsia" w:ascii="仿宋" w:hAnsi="仿宋" w:eastAsia="仿宋" w:cs="仿宋"/>
                <w:b w:val="0"/>
                <w:bCs w:val="0"/>
                <w:color w:val="auto"/>
                <w:sz w:val="20"/>
                <w:szCs w:val="20"/>
                <w:lang w:val="en-US" w:eastAsia="zh-CN"/>
              </w:rPr>
            </w:pPr>
            <w:r>
              <w:rPr>
                <w:rFonts w:hint="eastAsia" w:ascii="仿宋" w:hAnsi="仿宋" w:eastAsia="仿宋" w:cs="仿宋"/>
                <w:b w:val="0"/>
                <w:bCs w:val="0"/>
                <w:color w:val="auto"/>
                <w:sz w:val="20"/>
                <w:szCs w:val="20"/>
                <w:lang w:eastAsia="zh-CN"/>
              </w:rPr>
              <w:t>王老师</w:t>
            </w:r>
            <w:r>
              <w:rPr>
                <w:rFonts w:hint="eastAsia" w:ascii="仿宋" w:hAnsi="仿宋" w:eastAsia="仿宋" w:cs="仿宋"/>
                <w:b w:val="0"/>
                <w:bCs w:val="0"/>
                <w:color w:val="auto"/>
                <w:sz w:val="20"/>
                <w:szCs w:val="20"/>
                <w:lang w:val="en-US" w:eastAsia="zh-CN"/>
              </w:rPr>
              <w:t>0724</w:t>
            </w:r>
            <w:r>
              <w:rPr>
                <w:rFonts w:hint="eastAsia" w:ascii="仿宋" w:hAnsi="仿宋" w:eastAsia="仿宋" w:cs="仿宋"/>
                <w:b w:val="0"/>
                <w:bCs w:val="0"/>
                <w:color w:val="auto"/>
                <w:sz w:val="20"/>
                <w:szCs w:val="20"/>
              </w:rPr>
              <w:t>-</w:t>
            </w:r>
            <w:r>
              <w:rPr>
                <w:rFonts w:hint="eastAsia" w:ascii="仿宋" w:hAnsi="仿宋" w:eastAsia="仿宋" w:cs="仿宋"/>
                <w:b w:val="0"/>
                <w:bCs w:val="0"/>
                <w:color w:val="auto"/>
                <w:sz w:val="20"/>
                <w:szCs w:val="20"/>
                <w:lang w:val="en-US" w:eastAsia="zh-CN"/>
              </w:rPr>
              <w:t>2356380</w:t>
            </w:r>
          </w:p>
          <w:p>
            <w:pPr>
              <w:pStyle w:val="2"/>
              <w:widowControl/>
              <w:spacing w:beforeAutospacing="0" w:afterAutospacing="0" w:line="368" w:lineRule="atLeast"/>
              <w:jc w:val="center"/>
              <w:textAlignment w:val="baseline"/>
              <w:rPr>
                <w:rFonts w:hint="default" w:ascii="仿宋" w:hAnsi="仿宋" w:eastAsia="仿宋" w:cs="仿宋"/>
                <w:b w:val="0"/>
                <w:bCs w:val="0"/>
                <w:color w:val="auto"/>
                <w:sz w:val="20"/>
                <w:szCs w:val="20"/>
                <w:lang w:val="en-US" w:eastAsia="zh-CN"/>
              </w:rPr>
            </w:pPr>
            <w:r>
              <w:rPr>
                <w:rFonts w:hint="eastAsia" w:ascii="仿宋" w:hAnsi="仿宋" w:eastAsia="仿宋" w:cs="仿宋"/>
                <w:b w:val="0"/>
                <w:bCs w:val="0"/>
                <w:color w:val="auto"/>
                <w:sz w:val="20"/>
                <w:szCs w:val="20"/>
              </w:rPr>
              <w:t>胡老师0724-2313</w:t>
            </w:r>
            <w:r>
              <w:rPr>
                <w:rFonts w:hint="eastAsia" w:ascii="仿宋" w:hAnsi="仿宋" w:eastAsia="仿宋" w:cs="仿宋"/>
                <w:b w:val="0"/>
                <w:bCs w:val="0"/>
                <w:color w:val="auto"/>
                <w:sz w:val="20"/>
                <w:szCs w:val="20"/>
                <w:lang w:val="en-US" w:eastAsia="zh-CN"/>
              </w:rPr>
              <w:t>816</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fldChar w:fldCharType="begin"/>
            </w:r>
            <w:r>
              <w:rPr>
                <w:rFonts w:hint="eastAsia" w:ascii="仿宋" w:hAnsi="仿宋" w:eastAsia="仿宋" w:cs="仿宋"/>
                <w:b w:val="0"/>
                <w:bCs w:val="0"/>
                <w:color w:val="auto"/>
                <w:sz w:val="20"/>
                <w:szCs w:val="20"/>
              </w:rPr>
              <w:instrText xml:space="preserve"> HYPERLINK "mailto:xyxgc@jcut.edu.cn" </w:instrText>
            </w:r>
            <w:r>
              <w:rPr>
                <w:rFonts w:hint="eastAsia" w:ascii="仿宋" w:hAnsi="仿宋" w:eastAsia="仿宋" w:cs="仿宋"/>
                <w:b w:val="0"/>
                <w:bCs w:val="0"/>
                <w:color w:val="auto"/>
                <w:sz w:val="20"/>
                <w:szCs w:val="20"/>
              </w:rPr>
              <w:fldChar w:fldCharType="separate"/>
            </w:r>
            <w:r>
              <w:rPr>
                <w:rStyle w:val="6"/>
                <w:rFonts w:hint="eastAsia" w:ascii="仿宋" w:hAnsi="仿宋" w:eastAsia="仿宋" w:cs="仿宋"/>
                <w:b w:val="0"/>
                <w:bCs w:val="0"/>
                <w:color w:val="auto"/>
                <w:sz w:val="20"/>
                <w:szCs w:val="20"/>
              </w:rPr>
              <w:t>xyxgc@jcut.edu.cn</w:t>
            </w:r>
            <w:r>
              <w:rPr>
                <w:rStyle w:val="6"/>
                <w:rFonts w:hint="eastAsia" w:ascii="仿宋" w:hAnsi="仿宋" w:eastAsia="仿宋" w:cs="仿宋"/>
                <w:b w:val="0"/>
                <w:bCs w:val="0"/>
                <w:color w:val="auto"/>
                <w:sz w:val="20"/>
                <w:szCs w:val="20"/>
              </w:rPr>
              <w:fldChar w:fldCharType="end"/>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Style w:val="6"/>
                <w:rFonts w:hint="eastAsia" w:ascii="仿宋" w:hAnsi="仿宋" w:eastAsia="仿宋" w:cs="仿宋"/>
                <w:b w:val="0"/>
                <w:bCs w:val="0"/>
                <w:color w:val="auto"/>
                <w:sz w:val="20"/>
                <w:szCs w:val="20"/>
              </w:rPr>
              <w:t>xyrsc@jcut.edu.cn</w:t>
            </w:r>
          </w:p>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77" w:hRule="atLeast"/>
        </w:trPr>
        <w:tc>
          <w:tcPr>
            <w:tcW w:w="238" w:type="pct"/>
            <w:vMerge w:val="continue"/>
            <w:tcBorders>
              <w:left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564" w:type="pct"/>
            <w:tcBorders>
              <w:top w:val="single" w:color="auto" w:sz="4" w:space="0"/>
              <w:left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学工部（处）</w:t>
            </w:r>
          </w:p>
        </w:tc>
        <w:tc>
          <w:tcPr>
            <w:tcW w:w="445" w:type="pct"/>
            <w:tcBorders>
              <w:left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5（女）</w:t>
            </w:r>
          </w:p>
        </w:tc>
        <w:tc>
          <w:tcPr>
            <w:tcW w:w="532" w:type="pct"/>
            <w:vMerge w:val="continue"/>
            <w:tcBorders>
              <w:left w:val="single" w:color="auto" w:sz="4" w:space="0"/>
              <w:right w:val="single" w:color="auto" w:sz="4" w:space="0"/>
            </w:tcBorders>
            <w:shd w:val="clear" w:color="auto" w:fill="auto"/>
            <w:tcMar>
              <w:top w:w="68" w:type="dxa"/>
              <w:left w:w="68" w:type="dxa"/>
              <w:bottom w:w="68" w:type="dxa"/>
              <w:right w:w="68" w:type="dxa"/>
            </w:tcMar>
            <w:vAlign w:val="center"/>
          </w:tcPr>
          <w:p>
            <w:pPr>
              <w:widowControl/>
              <w:jc w:val="center"/>
              <w:textAlignment w:val="center"/>
              <w:rPr>
                <w:rFonts w:hint="eastAsia" w:ascii="仿宋" w:hAnsi="仿宋" w:eastAsia="仿宋" w:cs="仿宋"/>
                <w:b w:val="0"/>
                <w:bCs w:val="0"/>
                <w:color w:val="auto"/>
                <w:sz w:val="20"/>
                <w:szCs w:val="20"/>
              </w:rPr>
            </w:pPr>
          </w:p>
        </w:tc>
        <w:tc>
          <w:tcPr>
            <w:tcW w:w="424" w:type="pct"/>
            <w:vMerge w:val="continue"/>
            <w:tcBorders>
              <w:left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c>
          <w:tcPr>
            <w:tcW w:w="691" w:type="pct"/>
            <w:vMerge w:val="continue"/>
            <w:tcBorders>
              <w:left w:val="single" w:color="auto" w:sz="4" w:space="0"/>
              <w:right w:val="single" w:color="auto" w:sz="4" w:space="0"/>
            </w:tcBorders>
            <w:shd w:val="clear" w:color="auto" w:fill="auto"/>
            <w:tcMar>
              <w:top w:w="68" w:type="dxa"/>
              <w:left w:w="68" w:type="dxa"/>
              <w:bottom w:w="68" w:type="dxa"/>
              <w:right w:w="68" w:type="dxa"/>
            </w:tcMar>
            <w:vAlign w:val="center"/>
          </w:tcPr>
          <w:p>
            <w:pPr>
              <w:widowControl/>
              <w:spacing w:line="368" w:lineRule="atLeast"/>
              <w:jc w:val="center"/>
              <w:textAlignment w:val="baseline"/>
              <w:rPr>
                <w:rFonts w:hint="eastAsia" w:ascii="仿宋" w:hAnsi="仿宋" w:eastAsia="仿宋" w:cs="仿宋"/>
                <w:b w:val="0"/>
                <w:bCs w:val="0"/>
                <w:color w:val="auto"/>
                <w:sz w:val="20"/>
                <w:szCs w:val="20"/>
              </w:rPr>
            </w:pPr>
          </w:p>
        </w:tc>
        <w:tc>
          <w:tcPr>
            <w:tcW w:w="1102" w:type="pct"/>
            <w:vMerge w:val="continue"/>
            <w:tcBorders>
              <w:left w:val="single" w:color="auto" w:sz="4" w:space="0"/>
              <w:right w:val="single" w:color="auto" w:sz="4" w:space="0"/>
            </w:tcBorders>
            <w:shd w:val="clear" w:color="auto" w:fill="auto"/>
            <w:tcMar>
              <w:top w:w="68" w:type="dxa"/>
              <w:left w:w="68" w:type="dxa"/>
              <w:bottom w:w="68" w:type="dxa"/>
              <w:right w:w="68" w:type="dxa"/>
            </w:tcMar>
            <w:vAlign w:val="center"/>
          </w:tcPr>
          <w:p>
            <w:pPr>
              <w:widowControl/>
              <w:jc w:val="center"/>
              <w:textAlignment w:val="center"/>
              <w:rPr>
                <w:rFonts w:hint="eastAsia" w:ascii="仿宋" w:hAnsi="仿宋" w:eastAsia="仿宋" w:cs="仿宋"/>
                <w:b w:val="0"/>
                <w:bCs w:val="0"/>
                <w:color w:val="auto"/>
                <w:kern w:val="0"/>
                <w:sz w:val="20"/>
                <w:szCs w:val="20"/>
              </w:rPr>
            </w:pPr>
          </w:p>
        </w:tc>
        <w:tc>
          <w:tcPr>
            <w:tcW w:w="1001" w:type="pct"/>
            <w:vMerge w:val="continue"/>
            <w:tcBorders>
              <w:left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90" w:hRule="atLeast"/>
        </w:trPr>
        <w:tc>
          <w:tcPr>
            <w:tcW w:w="238" w:type="pct"/>
            <w:tcBorders>
              <w:top w:val="single" w:color="auto" w:sz="4" w:space="0"/>
              <w:left w:val="single" w:color="auto" w:sz="4" w:space="0"/>
              <w:bottom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2</w:t>
            </w:r>
          </w:p>
        </w:tc>
        <w:tc>
          <w:tcPr>
            <w:tcW w:w="564" w:type="pct"/>
            <w:tcBorders>
              <w:top w:val="single" w:color="auto" w:sz="4" w:space="0"/>
              <w:left w:val="single" w:color="auto" w:sz="4" w:space="0"/>
              <w:bottom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学工部（处）</w:t>
            </w:r>
          </w:p>
        </w:tc>
        <w:tc>
          <w:tcPr>
            <w:tcW w:w="445" w:type="pct"/>
            <w:tcBorders>
              <w:top w:val="single" w:color="auto" w:sz="4" w:space="0"/>
              <w:left w:val="single" w:color="auto" w:sz="4" w:space="0"/>
              <w:bottom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1</w:t>
            </w:r>
          </w:p>
        </w:tc>
        <w:tc>
          <w:tcPr>
            <w:tcW w:w="532" w:type="pct"/>
            <w:tcBorders>
              <w:top w:val="single" w:color="auto" w:sz="4" w:space="0"/>
              <w:left w:val="single" w:color="auto" w:sz="4" w:space="0"/>
              <w:bottom w:val="single" w:color="auto" w:sz="4" w:space="0"/>
              <w:right w:val="single" w:color="auto" w:sz="4" w:space="0"/>
            </w:tcBorders>
            <w:shd w:val="clear" w:color="auto" w:fill="auto"/>
            <w:tcMar>
              <w:top w:w="68" w:type="dxa"/>
              <w:left w:w="68" w:type="dxa"/>
              <w:bottom w:w="68" w:type="dxa"/>
              <w:right w:w="68" w:type="dxa"/>
            </w:tcMar>
            <w:vAlign w:val="center"/>
          </w:tcPr>
          <w:p>
            <w:pPr>
              <w:widowControl/>
              <w:jc w:val="center"/>
              <w:textAlignment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28岁及以下</w:t>
            </w:r>
          </w:p>
        </w:tc>
        <w:tc>
          <w:tcPr>
            <w:tcW w:w="424" w:type="pct"/>
            <w:tcBorders>
              <w:top w:val="single" w:color="auto" w:sz="4" w:space="0"/>
              <w:left w:val="single" w:color="auto" w:sz="4" w:space="0"/>
              <w:bottom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本科及以上</w:t>
            </w:r>
          </w:p>
        </w:tc>
        <w:tc>
          <w:tcPr>
            <w:tcW w:w="691" w:type="pct"/>
            <w:tcBorders>
              <w:top w:val="single" w:color="auto" w:sz="4" w:space="0"/>
              <w:left w:val="single" w:color="auto" w:sz="4" w:space="0"/>
              <w:bottom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专业不限</w:t>
            </w:r>
          </w:p>
        </w:tc>
        <w:tc>
          <w:tcPr>
            <w:tcW w:w="1102" w:type="pct"/>
            <w:tcBorders>
              <w:top w:val="single" w:color="auto" w:sz="4" w:space="0"/>
              <w:left w:val="single" w:color="auto" w:sz="4" w:space="0"/>
              <w:bottom w:val="single" w:color="auto" w:sz="4" w:space="0"/>
              <w:right w:val="single" w:color="auto" w:sz="4" w:space="0"/>
            </w:tcBorders>
            <w:shd w:val="clear" w:color="auto" w:fill="auto"/>
            <w:tcMar>
              <w:top w:w="68" w:type="dxa"/>
              <w:left w:w="68" w:type="dxa"/>
              <w:bottom w:w="68" w:type="dxa"/>
              <w:right w:w="68" w:type="dxa"/>
            </w:tcMar>
            <w:vAlign w:val="center"/>
          </w:tcPr>
          <w:p>
            <w:pPr>
              <w:widowControl/>
              <w:jc w:val="center"/>
              <w:textAlignment w:val="center"/>
              <w:rPr>
                <w:rFonts w:hint="eastAsia" w:ascii="仿宋" w:hAnsi="仿宋" w:eastAsia="仿宋" w:cs="仿宋"/>
                <w:b w:val="0"/>
                <w:bCs w:val="0"/>
                <w:color w:val="auto"/>
                <w:sz w:val="20"/>
                <w:szCs w:val="20"/>
              </w:rPr>
            </w:pPr>
            <w:r>
              <w:rPr>
                <w:rFonts w:hint="eastAsia" w:ascii="仿宋" w:hAnsi="仿宋" w:eastAsia="仿宋" w:cs="仿宋"/>
                <w:b w:val="0"/>
                <w:bCs w:val="0"/>
                <w:color w:val="auto"/>
                <w:sz w:val="20"/>
                <w:szCs w:val="20"/>
              </w:rPr>
              <w:t>研究生优先，</w:t>
            </w:r>
            <w:r>
              <w:rPr>
                <w:rFonts w:hint="eastAsia" w:ascii="仿宋" w:hAnsi="仿宋" w:eastAsia="仿宋" w:cs="仿宋"/>
                <w:b w:val="0"/>
                <w:bCs w:val="0"/>
                <w:color w:val="auto"/>
                <w:kern w:val="0"/>
                <w:sz w:val="20"/>
                <w:szCs w:val="20"/>
              </w:rPr>
              <w:t>中共党员或中共预备党员</w:t>
            </w:r>
            <w:r>
              <w:rPr>
                <w:rFonts w:hint="eastAsia" w:ascii="仿宋" w:hAnsi="仿宋" w:eastAsia="仿宋" w:cs="仿宋"/>
                <w:b w:val="0"/>
                <w:bCs w:val="0"/>
                <w:color w:val="auto"/>
                <w:sz w:val="20"/>
                <w:szCs w:val="20"/>
              </w:rPr>
              <w:t>，维吾尔族，懂双语（汉语维语），担任过学生干部，能够胜任辅导员工作</w:t>
            </w:r>
          </w:p>
        </w:tc>
        <w:tc>
          <w:tcPr>
            <w:tcW w:w="1001" w:type="pct"/>
            <w:vMerge w:val="continue"/>
            <w:tcBorders>
              <w:left w:val="single" w:color="auto" w:sz="4" w:space="0"/>
              <w:bottom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hint="eastAsia" w:ascii="仿宋" w:hAnsi="仿宋" w:eastAsia="仿宋" w:cs="仿宋"/>
                <w:b w:val="0"/>
                <w:bCs w:val="0"/>
                <w:color w:val="auto"/>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9" w:hRule="atLeast"/>
        </w:trPr>
        <w:tc>
          <w:tcPr>
            <w:tcW w:w="802" w:type="pct"/>
            <w:gridSpan w:val="2"/>
            <w:tcBorders>
              <w:top w:val="single" w:color="auto" w:sz="4" w:space="0"/>
              <w:left w:val="single" w:color="auto" w:sz="4" w:space="0"/>
              <w:bottom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ascii="黑体" w:hAnsi="宋体" w:eastAsia="黑体" w:cs="黑体"/>
                <w:b w:val="0"/>
                <w:bCs w:val="0"/>
                <w:color w:val="auto"/>
                <w:sz w:val="18"/>
                <w:szCs w:val="18"/>
              </w:rPr>
            </w:pPr>
            <w:r>
              <w:rPr>
                <w:rFonts w:hint="eastAsia" w:ascii="黑体" w:hAnsi="宋体" w:eastAsia="黑体" w:cs="黑体"/>
                <w:b w:val="0"/>
                <w:bCs w:val="0"/>
                <w:color w:val="auto"/>
                <w:sz w:val="28"/>
                <w:szCs w:val="28"/>
              </w:rPr>
              <w:t>合计</w:t>
            </w:r>
          </w:p>
        </w:tc>
        <w:tc>
          <w:tcPr>
            <w:tcW w:w="445" w:type="pct"/>
            <w:tcBorders>
              <w:top w:val="single" w:color="auto" w:sz="4" w:space="0"/>
              <w:left w:val="single" w:color="auto" w:sz="4" w:space="0"/>
              <w:bottom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ascii="黑体" w:hAnsi="宋体" w:eastAsia="黑体" w:cs="黑体"/>
                <w:b w:val="0"/>
                <w:bCs w:val="0"/>
                <w:color w:val="auto"/>
                <w:sz w:val="18"/>
                <w:szCs w:val="18"/>
              </w:rPr>
            </w:pPr>
            <w:r>
              <w:rPr>
                <w:rFonts w:hint="eastAsia" w:ascii="黑体" w:hAnsi="宋体" w:eastAsia="黑体" w:cs="黑体"/>
                <w:b w:val="0"/>
                <w:bCs w:val="0"/>
                <w:color w:val="auto"/>
                <w:sz w:val="18"/>
                <w:szCs w:val="18"/>
              </w:rPr>
              <w:t>11</w:t>
            </w:r>
          </w:p>
        </w:tc>
        <w:tc>
          <w:tcPr>
            <w:tcW w:w="3752" w:type="pct"/>
            <w:gridSpan w:val="5"/>
            <w:tcBorders>
              <w:top w:val="single" w:color="auto" w:sz="4" w:space="0"/>
              <w:left w:val="single" w:color="auto" w:sz="4" w:space="0"/>
              <w:bottom w:val="single" w:color="auto" w:sz="4" w:space="0"/>
              <w:right w:val="single" w:color="auto" w:sz="4" w:space="0"/>
            </w:tcBorders>
            <w:shd w:val="clear" w:color="auto" w:fill="auto"/>
            <w:tcMar>
              <w:top w:w="68" w:type="dxa"/>
              <w:left w:w="68" w:type="dxa"/>
              <w:bottom w:w="68" w:type="dxa"/>
              <w:right w:w="68" w:type="dxa"/>
            </w:tcMar>
            <w:vAlign w:val="center"/>
          </w:tcPr>
          <w:p>
            <w:pPr>
              <w:pStyle w:val="2"/>
              <w:widowControl/>
              <w:spacing w:beforeAutospacing="0" w:afterAutospacing="0" w:line="368" w:lineRule="atLeast"/>
              <w:jc w:val="center"/>
              <w:textAlignment w:val="baseline"/>
              <w:rPr>
                <w:rFonts w:ascii="黑体" w:hAnsi="宋体" w:eastAsia="黑体" w:cs="黑体"/>
                <w:b w:val="0"/>
                <w:bCs w:val="0"/>
                <w:color w:val="auto"/>
                <w:sz w:val="18"/>
                <w:szCs w:val="18"/>
              </w:rPr>
            </w:pPr>
          </w:p>
        </w:tc>
      </w:tr>
    </w:tbl>
    <w:p>
      <w:pPr>
        <w:rPr>
          <w:color w:val="auto"/>
        </w:rPr>
      </w:pPr>
    </w:p>
    <w:p/>
    <w:sectPr>
      <w:pgSz w:w="11906" w:h="16838"/>
      <w:pgMar w:top="1440" w:right="1066" w:bottom="1036" w:left="9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0532D"/>
    <w:rsid w:val="481F79F6"/>
    <w:rsid w:val="70CC0F25"/>
    <w:rsid w:val="7A205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2021-01-27T06:52:00Z</dcterms:created>
  <dc:creator>Administrator</dc:creator>
  <cp:lastModifiedBy>橙子</cp:lastModifiedBy>
  <dcterms:modified xsi:type="dcterms:W3CDTF">2021-01-27T11:03:44Z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