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3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Style w:val="3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Style w:val="3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面试内容及相关要求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Style w:val="3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本次面试总分100分：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（</w:t>
      </w:r>
      <w:r>
        <w:rPr>
          <w:rStyle w:val="3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1）新闻播报（40分</w:t>
      </w: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）：考生对指定新闻稿件进行现场播报。稿件300字左右，考生备稿加播报时间不超过5分钟。（主要考察应试者形象气质、新闻感觉、</w:t>
      </w: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highlight w:val="none"/>
          <w:u w:val="none"/>
          <w:shd w:val="clear" w:color="auto" w:fill="FFFFFF"/>
          <w:lang w:val="en-US" w:eastAsia="zh-CN"/>
        </w:rPr>
        <w:t>语音面貌、</w:t>
      </w: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情感把控等。）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（2）指定命题主持（30分）</w:t>
      </w: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：根据指定命题（新闻节目主持类、晚会节目主持类、娱乐情感节目主持类）进行即兴主持，思考加主持时间不超过5分钟。（主要考察应试者的专业素质以及对节目主持的把控能力。）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（3）现场答辩（30分）</w:t>
      </w: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u w:val="none"/>
          <w:shd w:val="clear" w:color="auto" w:fill="FFFFFF"/>
          <w:lang w:val="en-US" w:eastAsia="zh-CN"/>
        </w:rPr>
        <w:t>：根据题本问题进行现场答辩。思考加答题时间不超过5分钟。（主要考察应试者的现场应变能力、思维逻辑能力、语言表达能力。）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D52FB"/>
    <w:rsid w:val="08452103"/>
    <w:rsid w:val="0D1B610A"/>
    <w:rsid w:val="14714D62"/>
    <w:rsid w:val="1B052E04"/>
    <w:rsid w:val="25B15805"/>
    <w:rsid w:val="290D2318"/>
    <w:rsid w:val="3CD6640C"/>
    <w:rsid w:val="3E8F5578"/>
    <w:rsid w:val="428D52FB"/>
    <w:rsid w:val="443D68DE"/>
    <w:rsid w:val="49FC5ADC"/>
    <w:rsid w:val="4BB06278"/>
    <w:rsid w:val="4E901050"/>
    <w:rsid w:val="53B55FCE"/>
    <w:rsid w:val="569E5123"/>
    <w:rsid w:val="60471BB5"/>
    <w:rsid w:val="64136A1E"/>
    <w:rsid w:val="672372DE"/>
    <w:rsid w:val="711F0871"/>
    <w:rsid w:val="76432052"/>
    <w:rsid w:val="773C5445"/>
    <w:rsid w:val="7EC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2021-10-15T07:58:00Z</dcterms:created>
  <dc:creator>泠星</dc:creator>
  <cp:lastModifiedBy>小笨笨</cp:lastModifiedBy>
  <cp:lastPrinted>2021-10-18T03:08:00Z</cp:lastPrinted>
  <dcterms:modified xsi:type="dcterms:W3CDTF">2021-10-18T07:35:55Z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CD742AA2FFC84A878A46E2FF9591135F</vt:lpwstr>
  </property>
</Properties>
</file>